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F1F0" w14:textId="7264D1AD" w:rsidR="000C4C80" w:rsidRPr="00E47D7D" w:rsidRDefault="00F37382" w:rsidP="00794522">
      <w:pPr>
        <w:spacing w:before="2280"/>
        <w:jc w:val="center"/>
        <w:rPr>
          <w:b/>
          <w:sz w:val="32"/>
          <w:szCs w:val="32"/>
        </w:rPr>
      </w:pPr>
      <w:r w:rsidRPr="00F37382">
        <w:rPr>
          <w:b/>
          <w:sz w:val="32"/>
          <w:szCs w:val="32"/>
        </w:rPr>
        <w:t>Rendszerbiztonsági igényspecifikáció</w:t>
      </w:r>
      <w:r w:rsidR="00794522" w:rsidRPr="005469BF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D5FAC06" wp14:editId="7C1BA125">
            <wp:simplePos x="0" y="0"/>
            <wp:positionH relativeFrom="column">
              <wp:posOffset>1499870</wp:posOffset>
            </wp:positionH>
            <wp:positionV relativeFrom="paragraph">
              <wp:posOffset>1343660</wp:posOffset>
            </wp:positionV>
            <wp:extent cx="2874010" cy="588010"/>
            <wp:effectExtent l="0" t="0" r="2540" b="2540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faxpap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0D8B5F" w14:textId="5B34690E" w:rsidR="000C4C80" w:rsidRPr="00E47D7D" w:rsidRDefault="002B1D6A" w:rsidP="00794522">
      <w:pPr>
        <w:spacing w:before="480"/>
        <w:jc w:val="center"/>
        <w:rPr>
          <w:b/>
          <w:sz w:val="32"/>
          <w:szCs w:val="32"/>
        </w:rPr>
      </w:pPr>
      <w:r>
        <w:t xml:space="preserve">{TÖRLENDŐ_RÉSZ} </w:t>
      </w:r>
      <w:r w:rsidR="000761DF" w:rsidRPr="00E47D7D">
        <w:rPr>
          <w:b/>
          <w:sz w:val="32"/>
          <w:szCs w:val="32"/>
        </w:rPr>
        <w:t>Sablon</w:t>
      </w:r>
      <w:r>
        <w:rPr>
          <w:b/>
          <w:sz w:val="32"/>
          <w:szCs w:val="32"/>
        </w:rPr>
        <w:t xml:space="preserve"> </w:t>
      </w:r>
      <w:r>
        <w:t>{TÖRLENDŐ_RÉSZ_VÉGE}</w:t>
      </w:r>
    </w:p>
    <w:p w14:paraId="13A889D1" w14:textId="77777777" w:rsidR="000C4C80" w:rsidRPr="00E47D7D" w:rsidRDefault="000C4C80" w:rsidP="00794522">
      <w:pPr>
        <w:spacing w:before="600"/>
        <w:jc w:val="center"/>
        <w:rPr>
          <w:b/>
          <w:sz w:val="32"/>
          <w:szCs w:val="32"/>
        </w:rPr>
      </w:pPr>
      <w:r w:rsidRPr="00E47D7D">
        <w:rPr>
          <w:b/>
          <w:sz w:val="32"/>
          <w:szCs w:val="32"/>
        </w:rPr>
        <w:t>&lt;Érintett alkalmazás neve (Rövidítése)&gt;</w:t>
      </w:r>
    </w:p>
    <w:p w14:paraId="25D4F7C1" w14:textId="07528179" w:rsidR="000C4C80" w:rsidRPr="005102F9" w:rsidRDefault="009623D1" w:rsidP="004A13FD">
      <w:pPr>
        <w:spacing w:before="3000"/>
        <w:jc w:val="center"/>
        <w:rPr>
          <w:b/>
          <w:sz w:val="28"/>
          <w:szCs w:val="28"/>
        </w:rPr>
      </w:pPr>
      <w:r w:rsidRPr="009623D1">
        <w:rPr>
          <w:b/>
          <w:sz w:val="28"/>
          <w:szCs w:val="28"/>
        </w:rPr>
        <w:t>&lt;</w:t>
      </w:r>
      <w:r>
        <w:rPr>
          <w:b/>
          <w:sz w:val="28"/>
          <w:szCs w:val="28"/>
        </w:rPr>
        <w:t>n.m</w:t>
      </w:r>
      <w:r w:rsidRPr="009623D1">
        <w:rPr>
          <w:b/>
          <w:sz w:val="28"/>
          <w:szCs w:val="28"/>
        </w:rPr>
        <w:t>&gt;</w:t>
      </w:r>
      <w:r w:rsidR="000C4C80" w:rsidRPr="005102F9">
        <w:rPr>
          <w:b/>
          <w:sz w:val="28"/>
          <w:szCs w:val="28"/>
        </w:rPr>
        <w:t xml:space="preserve"> verzió</w:t>
      </w:r>
    </w:p>
    <w:p w14:paraId="32D2BC2B" w14:textId="2BB0C520" w:rsidR="000C4C80" w:rsidRPr="005102F9" w:rsidRDefault="000C4C80" w:rsidP="00794522">
      <w:pPr>
        <w:pStyle w:val="xl26"/>
        <w:spacing w:before="720" w:beforeAutospacing="0" w:after="0" w:afterAutospacing="0" w:line="276" w:lineRule="auto"/>
        <w:rPr>
          <w:rFonts w:eastAsia="Times New Roman" w:cstheme="majorHAnsi"/>
          <w:snapToGrid w:val="0"/>
        </w:rPr>
      </w:pPr>
      <w:r w:rsidRPr="005102F9">
        <w:rPr>
          <w:rFonts w:eastAsia="Times New Roman" w:cstheme="majorHAnsi"/>
          <w:snapToGrid w:val="0"/>
        </w:rPr>
        <w:t xml:space="preserve">Készült: </w:t>
      </w:r>
      <w:r w:rsidR="00682606" w:rsidRPr="005102F9">
        <w:rPr>
          <w:rFonts w:eastAsia="Times New Roman" w:cstheme="majorHAnsi"/>
          <w:snapToGrid w:val="0"/>
        </w:rPr>
        <w:t>&lt;év&gt;</w:t>
      </w:r>
      <w:r w:rsidRPr="005102F9">
        <w:rPr>
          <w:rFonts w:eastAsia="Times New Roman" w:cstheme="majorHAnsi"/>
          <w:snapToGrid w:val="0"/>
        </w:rPr>
        <w:t>. &lt;hónap&gt;</w:t>
      </w:r>
      <w:r w:rsidR="00682606" w:rsidRPr="005102F9">
        <w:rPr>
          <w:rFonts w:eastAsia="Times New Roman" w:cstheme="majorHAnsi"/>
          <w:snapToGrid w:val="0"/>
        </w:rPr>
        <w:t xml:space="preserve">. </w:t>
      </w:r>
      <w:r w:rsidRPr="005102F9">
        <w:rPr>
          <w:rFonts w:eastAsia="Times New Roman" w:cstheme="majorHAnsi"/>
          <w:snapToGrid w:val="0"/>
        </w:rPr>
        <w:t>&lt;nap&gt;.</w:t>
      </w:r>
    </w:p>
    <w:p w14:paraId="5BDDDB3F" w14:textId="1D0CA8F8" w:rsidR="00AC6A2B" w:rsidRPr="005102F9" w:rsidRDefault="000C4C80" w:rsidP="00794522">
      <w:pPr>
        <w:spacing w:before="720"/>
        <w:jc w:val="center"/>
        <w:rPr>
          <w:b/>
          <w:sz w:val="28"/>
          <w:szCs w:val="28"/>
        </w:rPr>
      </w:pPr>
      <w:r w:rsidRPr="005102F9">
        <w:rPr>
          <w:b/>
          <w:sz w:val="28"/>
          <w:szCs w:val="28"/>
        </w:rPr>
        <w:t>Készítette:</w:t>
      </w:r>
    </w:p>
    <w:p w14:paraId="6930F406" w14:textId="77777777" w:rsidR="00AC6A2B" w:rsidRPr="00547DA2" w:rsidRDefault="00AC6A2B" w:rsidP="00547DA2">
      <w:pPr>
        <w:pStyle w:val="Cmsor1"/>
      </w:pPr>
      <w:r w:rsidRPr="00547DA2">
        <w:br w:type="page"/>
      </w:r>
      <w:bookmarkStart w:id="0" w:name="_Toc74981043"/>
      <w:bookmarkStart w:id="1" w:name="_Toc88882514"/>
      <w:bookmarkStart w:id="2" w:name="_Toc103679704"/>
      <w:bookmarkStart w:id="3" w:name="_Toc104773985"/>
      <w:bookmarkStart w:id="4" w:name="_Toc178330890"/>
      <w:bookmarkStart w:id="5" w:name="_Toc178860537"/>
      <w:bookmarkStart w:id="6" w:name="_Toc180070449"/>
      <w:r w:rsidRPr="00547DA2">
        <w:lastRenderedPageBreak/>
        <w:t>Dokumentum kontroll</w:t>
      </w:r>
      <w:bookmarkEnd w:id="0"/>
      <w:bookmarkEnd w:id="1"/>
      <w:bookmarkEnd w:id="2"/>
      <w:bookmarkEnd w:id="3"/>
      <w:bookmarkEnd w:id="4"/>
      <w:bookmarkEnd w:id="5"/>
      <w:bookmarkEnd w:id="6"/>
    </w:p>
    <w:p w14:paraId="160E78DA" w14:textId="77777777" w:rsidR="00AC6A2B" w:rsidRPr="007F0A13" w:rsidRDefault="00AC6A2B" w:rsidP="007F0A13">
      <w:pPr>
        <w:pStyle w:val="Cmsor2"/>
      </w:pPr>
      <w:bookmarkStart w:id="7" w:name="_Dokumentum_jellemzők"/>
      <w:bookmarkStart w:id="8" w:name="_Toc33410474"/>
      <w:bookmarkStart w:id="9" w:name="_Toc33411380"/>
      <w:bookmarkStart w:id="10" w:name="_Toc74981044"/>
      <w:bookmarkStart w:id="11" w:name="_Toc88882515"/>
      <w:bookmarkStart w:id="12" w:name="_Toc103679705"/>
      <w:bookmarkStart w:id="13" w:name="_Toc104773986"/>
      <w:bookmarkStart w:id="14" w:name="_Toc178330891"/>
      <w:bookmarkStart w:id="15" w:name="_Toc178860538"/>
      <w:bookmarkStart w:id="16" w:name="_Toc180070450"/>
      <w:bookmarkEnd w:id="7"/>
      <w:r w:rsidRPr="007F0A13">
        <w:t>Dokumentum jellemzők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04"/>
        <w:gridCol w:w="6374"/>
      </w:tblGrid>
      <w:tr w:rsidR="000C4C80" w:rsidRPr="00CB3077" w14:paraId="43973011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43F0189" w14:textId="77777777" w:rsidR="000C4C80" w:rsidRPr="00CB3077" w:rsidRDefault="000C4C80" w:rsidP="008F7555">
            <w:pPr>
              <w:spacing w:after="0"/>
            </w:pPr>
            <w:r w:rsidRPr="00CB3077">
              <w:t>Projekt hivatalos neve: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C367" w14:textId="76BFB377" w:rsidR="000C4C80" w:rsidRPr="000C4C80" w:rsidRDefault="000C4C80" w:rsidP="008F7555">
            <w:pPr>
              <w:spacing w:after="0"/>
            </w:pPr>
            <w:r w:rsidRPr="0029647B">
              <w:t>&lt;Projekt hivatalos neve&gt;</w:t>
            </w:r>
          </w:p>
        </w:tc>
      </w:tr>
      <w:tr w:rsidR="000C4C80" w:rsidRPr="00CB3077" w14:paraId="1FA087AD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A1BDA5D" w14:textId="77777777" w:rsidR="000C4C80" w:rsidRPr="00CB3077" w:rsidRDefault="000C4C80" w:rsidP="008F7555">
            <w:pPr>
              <w:spacing w:after="0"/>
            </w:pPr>
            <w:r w:rsidRPr="00CB3077">
              <w:t>Projekt rövid neve</w:t>
            </w:r>
          </w:p>
        </w:tc>
        <w:sdt>
          <w:sdtPr>
            <w:alias w:val="Kulcsszavak"/>
            <w:tag w:val=""/>
            <w:id w:val="584656103"/>
            <w:placeholder>
              <w:docPart w:val="5C5ED445380247AD9593B7BF527EA433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Content>
            <w:tc>
              <w:tcPr>
                <w:tcW w:w="69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94E1A0" w14:textId="7805D752" w:rsidR="000C4C80" w:rsidRPr="000C4C80" w:rsidRDefault="001D739E" w:rsidP="008F7555">
                <w:pPr>
                  <w:spacing w:after="0"/>
                </w:pPr>
                <w:r>
                  <w:t>&lt;projekt rövid neve&gt;</w:t>
                </w:r>
              </w:p>
            </w:tc>
          </w:sdtContent>
        </w:sdt>
      </w:tr>
      <w:tr w:rsidR="000C4C80" w:rsidRPr="00CB3077" w14:paraId="169C4BBE" w14:textId="77777777" w:rsidTr="008F7555">
        <w:trPr>
          <w:trHeight w:val="60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9389778" w14:textId="77777777" w:rsidR="000C4C80" w:rsidRPr="00CB3077" w:rsidRDefault="000C4C80" w:rsidP="008F7555">
            <w:pPr>
              <w:spacing w:after="0"/>
            </w:pPr>
            <w:r w:rsidRPr="00CB3077">
              <w:t>Dokumentum címe: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5F93" w14:textId="5261DDBB" w:rsidR="000C4C80" w:rsidRPr="000C4C80" w:rsidRDefault="000C4C80" w:rsidP="008F7555">
            <w:pPr>
              <w:spacing w:after="0"/>
            </w:pPr>
            <w:r w:rsidRPr="0029647B">
              <w:t>&lt;Projekt hivatalos neve&gt; – &lt;Alcím&gt; – &lt;Érintett alkalmazás neve (Rövidítése)&gt;</w:t>
            </w:r>
          </w:p>
        </w:tc>
      </w:tr>
      <w:tr w:rsidR="00AC6A2B" w:rsidRPr="00CB3077" w14:paraId="373FBFCB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01A3FDA8" w14:textId="77777777" w:rsidR="00AC6A2B" w:rsidRPr="00CB3077" w:rsidRDefault="00AC6A2B" w:rsidP="008F7555">
            <w:pPr>
              <w:spacing w:after="0"/>
            </w:pPr>
            <w:r w:rsidRPr="00CB3077">
              <w:t>Verziószám: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D400" w14:textId="094E954A" w:rsidR="00AC6A2B" w:rsidRPr="00CB3077" w:rsidRDefault="009C2018" w:rsidP="008F7555">
            <w:pPr>
              <w:spacing w:after="0"/>
            </w:pPr>
            <w:r w:rsidRPr="009C2018">
              <w:t>&lt;n.m&gt;</w:t>
            </w:r>
          </w:p>
        </w:tc>
      </w:tr>
      <w:tr w:rsidR="00AC6A2B" w:rsidRPr="00CB3077" w14:paraId="30A1D5A5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3ADB224" w14:textId="77777777" w:rsidR="00AC6A2B" w:rsidRPr="00CB3077" w:rsidRDefault="00AC6A2B" w:rsidP="008F7555">
            <w:pPr>
              <w:spacing w:after="0"/>
            </w:pPr>
            <w:r w:rsidRPr="00CB3077">
              <w:t>Állapot: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D3B6" w14:textId="2F977C21" w:rsidR="00AC6A2B" w:rsidRPr="00CB3077" w:rsidRDefault="00AC6A2B" w:rsidP="008F7555">
            <w:pPr>
              <w:spacing w:after="0"/>
            </w:pPr>
          </w:p>
        </w:tc>
      </w:tr>
      <w:tr w:rsidR="000C4C80" w:rsidRPr="00CB3077" w14:paraId="2B21EE21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B8DDD54" w14:textId="77777777" w:rsidR="000C4C80" w:rsidRPr="00CB3077" w:rsidRDefault="000C4C80" w:rsidP="008F7555">
            <w:pPr>
              <w:spacing w:after="0"/>
            </w:pPr>
            <w:r w:rsidRPr="00CB3077">
              <w:t>Kiadás kelte: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B6CF" w14:textId="3A092731" w:rsidR="000C4C80" w:rsidRPr="00CB3077" w:rsidRDefault="00682606" w:rsidP="008F7555">
            <w:pPr>
              <w:spacing w:after="0"/>
            </w:pPr>
            <w:r>
              <w:t>&lt;0</w:t>
            </w:r>
            <w:r w:rsidR="000C4C80" w:rsidRPr="00CB3077">
              <w:t>0</w:t>
            </w:r>
            <w:r>
              <w:t>00&gt;</w:t>
            </w:r>
            <w:r w:rsidR="000C4C80" w:rsidRPr="00CB3077">
              <w:t xml:space="preserve">. </w:t>
            </w:r>
            <w:r w:rsidR="000C4C80">
              <w:t>&lt;</w:t>
            </w:r>
            <w:r w:rsidR="000C4C80" w:rsidRPr="00CB3077">
              <w:t>00. 00.</w:t>
            </w:r>
            <w:r w:rsidR="000C4C80">
              <w:t>&gt;</w:t>
            </w:r>
          </w:p>
        </w:tc>
      </w:tr>
      <w:tr w:rsidR="000C4C80" w:rsidRPr="00CB3077" w14:paraId="3272A472" w14:textId="77777777" w:rsidTr="00437B1E">
        <w:trPr>
          <w:trHeight w:val="7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FB9340A" w14:textId="77777777" w:rsidR="000C4C80" w:rsidRPr="00CB3077" w:rsidRDefault="000C4C80" w:rsidP="008F7555">
            <w:pPr>
              <w:spacing w:after="0"/>
            </w:pPr>
            <w:r w:rsidRPr="00CB3077">
              <w:t>Utolsó mentés kelte: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4B7D" w14:textId="2162710C" w:rsidR="000C4C80" w:rsidRPr="00CB3077" w:rsidRDefault="00682606" w:rsidP="008F7555">
            <w:pPr>
              <w:spacing w:after="0"/>
            </w:pPr>
            <w:r>
              <w:t>&lt;0000&gt;</w:t>
            </w:r>
            <w:r w:rsidR="000C4C80" w:rsidRPr="00CB3077">
              <w:t xml:space="preserve">. </w:t>
            </w:r>
            <w:r w:rsidR="000C4C80">
              <w:t>&lt;</w:t>
            </w:r>
            <w:r w:rsidR="000C4C80" w:rsidRPr="00CB3077">
              <w:t>00. 00.</w:t>
            </w:r>
            <w:r w:rsidR="000C4C80">
              <w:t>&gt;</w:t>
            </w:r>
          </w:p>
        </w:tc>
      </w:tr>
      <w:tr w:rsidR="00AC6A2B" w:rsidRPr="00CB3077" w14:paraId="40CD7F8F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731B7F6E" w14:textId="77777777" w:rsidR="00AC6A2B" w:rsidRPr="00CB3077" w:rsidRDefault="00AC6A2B" w:rsidP="008F7555">
            <w:pPr>
              <w:spacing w:after="0"/>
            </w:pPr>
            <w:r w:rsidRPr="00CB3077">
              <w:t>Készítette: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8CE3" w14:textId="7DE27508" w:rsidR="00AC6A2B" w:rsidRPr="00CB3077" w:rsidRDefault="00AC6A2B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720AFC5D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6A37967" w14:textId="77777777" w:rsidR="00AC6A2B" w:rsidRPr="00CB3077" w:rsidRDefault="00AC6A2B" w:rsidP="008F7555">
            <w:pPr>
              <w:spacing w:after="0"/>
            </w:pPr>
            <w:r w:rsidRPr="00CB3077">
              <w:t>Fájlnév: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2B4C" w14:textId="5002120A" w:rsidR="00AC6A2B" w:rsidRPr="00424596" w:rsidRDefault="009C2018" w:rsidP="008F7555">
            <w:pPr>
              <w:spacing w:after="0"/>
            </w:pPr>
            <w:r w:rsidRPr="009C2018">
              <w:t>&lt;</w:t>
            </w:r>
            <w:r w:rsidR="00424596" w:rsidRPr="00424596">
              <w:t>FileName</w:t>
            </w:r>
            <w:r w:rsidRPr="009C2018">
              <w:t>&gt;</w:t>
            </w:r>
          </w:p>
        </w:tc>
      </w:tr>
    </w:tbl>
    <w:p w14:paraId="6C74B67E" w14:textId="77777777" w:rsidR="00AC6A2B" w:rsidRPr="007F0A13" w:rsidRDefault="00AC6A2B" w:rsidP="007F0A13">
      <w:pPr>
        <w:pStyle w:val="Cmsor2"/>
      </w:pPr>
      <w:bookmarkStart w:id="17" w:name="_Toc33410475"/>
      <w:bookmarkStart w:id="18" w:name="_Toc33411381"/>
      <w:bookmarkStart w:id="19" w:name="_Toc74981045"/>
      <w:bookmarkStart w:id="20" w:name="_Toc88882516"/>
      <w:bookmarkStart w:id="21" w:name="_Toc103679706"/>
      <w:bookmarkStart w:id="22" w:name="_Toc104773987"/>
      <w:bookmarkStart w:id="23" w:name="_Toc178330892"/>
      <w:bookmarkStart w:id="24" w:name="_Toc178860539"/>
      <w:bookmarkStart w:id="25" w:name="_Toc180070451"/>
      <w:r w:rsidRPr="007F0A13">
        <w:t>Jóváhagyások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8"/>
        <w:gridCol w:w="1867"/>
        <w:gridCol w:w="1430"/>
        <w:gridCol w:w="1567"/>
        <w:gridCol w:w="2614"/>
      </w:tblGrid>
      <w:tr w:rsidR="00991F6F" w:rsidRPr="00CB3077" w14:paraId="2175DDC1" w14:textId="77777777" w:rsidTr="00437B1E"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489ED3E" w14:textId="77777777" w:rsidR="00991F6F" w:rsidRPr="00CB3077" w:rsidRDefault="00991F6F" w:rsidP="008F7555">
            <w:pPr>
              <w:spacing w:after="0"/>
            </w:pPr>
            <w:r w:rsidRPr="00CB3077">
              <w:t>Név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B596D83" w14:textId="45A39834" w:rsidR="00991F6F" w:rsidRPr="00CB3077" w:rsidRDefault="00991F6F" w:rsidP="008F7555">
            <w:pPr>
              <w:spacing w:after="0"/>
            </w:pPr>
            <w:r>
              <w:t>Szervezeti egység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A5F4BE6" w14:textId="472C88A2" w:rsidR="00991F6F" w:rsidRPr="00CB3077" w:rsidRDefault="000C4C80" w:rsidP="008F7555">
            <w:pPr>
              <w:spacing w:after="0"/>
            </w:pPr>
            <w:r>
              <w:t>Szervezet</w:t>
            </w:r>
            <w:r w:rsidRPr="00CB3077"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4EF915E" w14:textId="77777777" w:rsidR="00991F6F" w:rsidRPr="00CB3077" w:rsidRDefault="00991F6F" w:rsidP="008F7555">
            <w:pPr>
              <w:spacing w:after="0"/>
            </w:pPr>
            <w:r w:rsidRPr="00CB3077">
              <w:t>Dátum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5A8A2AF" w14:textId="77777777" w:rsidR="00991F6F" w:rsidRPr="00CB3077" w:rsidRDefault="00991F6F" w:rsidP="008F7555">
            <w:pPr>
              <w:spacing w:after="0"/>
            </w:pPr>
            <w:r w:rsidRPr="00CB3077">
              <w:t>Aláírás</w:t>
            </w:r>
          </w:p>
        </w:tc>
      </w:tr>
      <w:tr w:rsidR="00991F6F" w:rsidRPr="00CB3077" w14:paraId="1E71F8B2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90835" w14:textId="05A099AE" w:rsidR="00991F6F" w:rsidRPr="00CB3077" w:rsidRDefault="009C2018" w:rsidP="008F7555">
            <w:pPr>
              <w:spacing w:after="0"/>
            </w:pPr>
            <w:r w:rsidRPr="009C2018">
              <w:t>&lt;</w:t>
            </w:r>
            <w:r w:rsidR="00991F6F" w:rsidRPr="00CB3077">
              <w:t>XY</w:t>
            </w:r>
            <w:r w:rsidRPr="009C2018">
              <w:t>&gt;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24C7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CC3F3" w14:textId="181A64F7" w:rsidR="00991F6F" w:rsidRPr="00CB3077" w:rsidRDefault="009C2018" w:rsidP="008F7555">
            <w:pPr>
              <w:spacing w:after="0"/>
            </w:pPr>
            <w:r w:rsidRPr="009C2018">
              <w:t>&lt;</w:t>
            </w:r>
            <w:r w:rsidR="00991F6F" w:rsidRPr="00CB3077">
              <w:t>IdomSoft Zrt.</w:t>
            </w:r>
            <w:r w:rsidRPr="009C2018">
              <w:t>&gt;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6344C" w14:textId="0927F5ED" w:rsidR="00991F6F" w:rsidRPr="00CB3077" w:rsidRDefault="00682606" w:rsidP="008F7555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&lt;0000&gt;</w:t>
            </w:r>
            <w:r w:rsidR="000C4C80" w:rsidRPr="000C4C80">
              <w:rPr>
                <w:rFonts w:asciiTheme="majorHAnsi" w:hAnsiTheme="majorHAnsi" w:cstheme="majorHAnsi"/>
              </w:rPr>
              <w:t>. &lt;00. 00.&gt;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0F41E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  <w:tr w:rsidR="00991F6F" w:rsidRPr="00CB3077" w14:paraId="42619F1B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7752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33BE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4302C" w14:textId="56B9956C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8E857" w14:textId="77777777" w:rsidR="00991F6F" w:rsidRPr="00CB3077" w:rsidRDefault="00991F6F" w:rsidP="008F7555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64213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  <w:tr w:rsidR="00991F6F" w:rsidRPr="00CB3077" w14:paraId="3B14D7EE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19E3C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F8B0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02BF4" w14:textId="0B1BBBE5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30668" w14:textId="77777777" w:rsidR="00991F6F" w:rsidRPr="00CB3077" w:rsidRDefault="00991F6F" w:rsidP="008F7555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9AAA9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601D0AFC" w14:textId="77777777" w:rsidR="00AC6A2B" w:rsidRPr="007F0A13" w:rsidRDefault="00AC6A2B" w:rsidP="007F0A13">
      <w:pPr>
        <w:pStyle w:val="Cmsor2"/>
      </w:pPr>
      <w:bookmarkStart w:id="26" w:name="_Toc33410476"/>
      <w:bookmarkStart w:id="27" w:name="_Toc33411382"/>
      <w:bookmarkStart w:id="28" w:name="_Toc74981046"/>
      <w:bookmarkStart w:id="29" w:name="_Toc88882517"/>
      <w:bookmarkStart w:id="30" w:name="_Toc103679707"/>
      <w:bookmarkStart w:id="31" w:name="_Toc104773988"/>
      <w:bookmarkStart w:id="32" w:name="_Toc178330893"/>
      <w:bookmarkStart w:id="33" w:name="_Toc178860540"/>
      <w:bookmarkStart w:id="34" w:name="_Toc180070452"/>
      <w:r w:rsidRPr="007F0A13">
        <w:t>Változtatások jegyzéke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116"/>
        <w:gridCol w:w="1894"/>
        <w:gridCol w:w="5936"/>
      </w:tblGrid>
      <w:tr w:rsidR="00AC6A2B" w:rsidRPr="00CB3077" w14:paraId="0735B513" w14:textId="77777777" w:rsidTr="001B47BE"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53B58B6" w14:textId="77777777" w:rsidR="00AC6A2B" w:rsidRPr="00CB3077" w:rsidRDefault="00AC6A2B" w:rsidP="00AC6A2B">
            <w:r w:rsidRPr="00CB3077">
              <w:t>Verzió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0C71EEC" w14:textId="77777777" w:rsidR="00AC6A2B" w:rsidRPr="00CB3077" w:rsidRDefault="00AC6A2B" w:rsidP="00AC6A2B">
            <w:r w:rsidRPr="00CB3077">
              <w:t>Dátum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1FA37A6" w14:textId="77777777" w:rsidR="00AC6A2B" w:rsidRPr="00CB3077" w:rsidRDefault="00AC6A2B" w:rsidP="00AC6A2B">
            <w:r w:rsidRPr="00CB3077">
              <w:t>Változtatás rövid leírása</w:t>
            </w:r>
          </w:p>
        </w:tc>
      </w:tr>
      <w:tr w:rsidR="00AC6A2B" w:rsidRPr="00CB3077" w14:paraId="478E3D89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03E3E" w14:textId="3AEBF09C" w:rsidR="00AC6A2B" w:rsidRPr="00CB3077" w:rsidRDefault="001A5764" w:rsidP="00547DA2">
            <w:r w:rsidRPr="001A5764">
              <w:t>&lt;</w:t>
            </w:r>
            <w:r w:rsidR="0096251D" w:rsidRPr="00CB3077">
              <w:t>1.0</w:t>
            </w:r>
            <w:r w:rsidRPr="001A5764">
              <w:t>&gt;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0AE09" w14:textId="36B14227" w:rsidR="00AC6A2B" w:rsidRPr="00CB3077" w:rsidRDefault="00682606" w:rsidP="00F27EE3">
            <w:pPr>
              <w:pStyle w:val="fejegyeb"/>
              <w:spacing w:before="40" w:after="4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&lt;0000&gt;</w:t>
            </w:r>
            <w:r w:rsidR="000C4C80" w:rsidRPr="000C4C80">
              <w:rPr>
                <w:rFonts w:asciiTheme="majorHAnsi" w:hAnsiTheme="majorHAnsi" w:cstheme="majorHAnsi"/>
                <w:bCs/>
              </w:rPr>
              <w:t>. &lt;00. 00.&gt;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15D1E" w14:textId="2D7FF590" w:rsidR="00AC6A2B" w:rsidRPr="00CB3077" w:rsidRDefault="001A5764" w:rsidP="00547DA2">
            <w:r>
              <w:t>&lt;</w:t>
            </w:r>
            <w:r w:rsidR="00271B69" w:rsidRPr="00CB3077">
              <w:t>Első verzió</w:t>
            </w:r>
            <w:r>
              <w:t>&gt;</w:t>
            </w:r>
          </w:p>
        </w:tc>
      </w:tr>
      <w:tr w:rsidR="00AC6A2B" w:rsidRPr="00CB3077" w14:paraId="2AC1A34E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B9181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9C873" w14:textId="77777777" w:rsidR="00AC6A2B" w:rsidRPr="00CB3077" w:rsidRDefault="00AC6A2B" w:rsidP="00F27EE3">
            <w:pPr>
              <w:pStyle w:val="fejegyeb"/>
              <w:spacing w:before="40" w:after="4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9B4D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5D5AD520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2A201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DE2D2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35FB0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</w:tbl>
    <w:p w14:paraId="53E16326" w14:textId="206502FA" w:rsidR="00AC6A2B" w:rsidRPr="007F0A13" w:rsidRDefault="00AC6A2B" w:rsidP="007F0A13">
      <w:pPr>
        <w:pStyle w:val="Cmsor2"/>
      </w:pPr>
      <w:bookmarkStart w:id="35" w:name="_Toc33410477"/>
      <w:bookmarkStart w:id="36" w:name="_Toc33411383"/>
      <w:bookmarkStart w:id="37" w:name="_Toc74981047"/>
      <w:bookmarkStart w:id="38" w:name="_Toc88882518"/>
      <w:bookmarkStart w:id="39" w:name="_Toc103679708"/>
      <w:bookmarkStart w:id="40" w:name="_Toc104773989"/>
      <w:bookmarkStart w:id="41" w:name="_Toc178330894"/>
      <w:bookmarkStart w:id="42" w:name="_Toc178860541"/>
      <w:bookmarkStart w:id="43" w:name="_Toc180070453"/>
      <w:r w:rsidRPr="007F0A13">
        <w:t>Kapcsolódó dokumentumok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tbl>
      <w:tblPr>
        <w:tblW w:w="89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4860"/>
        <w:gridCol w:w="4096"/>
      </w:tblGrid>
      <w:tr w:rsidR="00AC6A2B" w:rsidRPr="00CB3077" w14:paraId="6F783D09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08A589C4" w14:textId="2DF365BC" w:rsidR="00AC6A2B" w:rsidRPr="00CB3077" w:rsidRDefault="00AC6A2B" w:rsidP="00547DA2">
            <w:r w:rsidRPr="00CB3077">
              <w:t xml:space="preserve">Dokumentum </w:t>
            </w:r>
            <w:r w:rsidR="000C4C80">
              <w:t>címe</w:t>
            </w:r>
            <w:r w:rsidR="00A814CC" w:rsidRPr="00CB3077">
              <w:t xml:space="preserve"> </w:t>
            </w: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1A2D954" w14:textId="6D9299B0" w:rsidR="00AC6A2B" w:rsidRPr="00CB3077" w:rsidRDefault="000C4C80" w:rsidP="00547DA2">
            <w:r>
              <w:t>Dokumentum helye /fájl neve</w:t>
            </w:r>
          </w:p>
        </w:tc>
      </w:tr>
      <w:tr w:rsidR="00AC6A2B" w:rsidRPr="00CB3077" w14:paraId="79A2C7D0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CA7415" w14:textId="77777777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44688" w14:textId="77777777" w:rsidR="00AC6A2B" w:rsidRPr="00CB3077" w:rsidRDefault="00AC6A2B" w:rsidP="00505F98">
            <w:pPr>
              <w:keepNext/>
              <w:keepLines/>
              <w:spacing w:line="276" w:lineRule="auto"/>
              <w:ind w:left="113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7F26545F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D872CA" w14:textId="77777777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8B5E1" w14:textId="77777777" w:rsidR="00AC6A2B" w:rsidRPr="00CB3077" w:rsidRDefault="00AC6A2B" w:rsidP="00505F98">
            <w:pPr>
              <w:keepNext/>
              <w:keepLines/>
              <w:spacing w:line="276" w:lineRule="auto"/>
              <w:ind w:left="113"/>
              <w:rPr>
                <w:rFonts w:asciiTheme="majorHAnsi" w:hAnsiTheme="majorHAnsi" w:cstheme="majorHAnsi"/>
              </w:rPr>
            </w:pPr>
          </w:p>
        </w:tc>
      </w:tr>
    </w:tbl>
    <w:p w14:paraId="4A38F78A" w14:textId="00076606" w:rsidR="00437B1E" w:rsidRDefault="00437B1E" w:rsidP="00547DA2">
      <w:bookmarkStart w:id="44" w:name="_Toc33410478"/>
      <w:bookmarkStart w:id="45" w:name="_Toc33411384"/>
      <w:bookmarkStart w:id="46" w:name="_Toc74981048"/>
      <w:bookmarkStart w:id="47" w:name="_Toc88882519"/>
      <w:bookmarkStart w:id="48" w:name="_Toc103679709"/>
      <w:bookmarkStart w:id="49" w:name="_Toc104773990"/>
    </w:p>
    <w:bookmarkEnd w:id="44"/>
    <w:bookmarkEnd w:id="45"/>
    <w:bookmarkEnd w:id="46"/>
    <w:bookmarkEnd w:id="47"/>
    <w:bookmarkEnd w:id="48"/>
    <w:bookmarkEnd w:id="49"/>
    <w:p w14:paraId="5E3019C1" w14:textId="77777777" w:rsidR="003A73C7" w:rsidRDefault="003A73C7" w:rsidP="00547DA2">
      <w:r>
        <w:br w:type="page"/>
      </w:r>
    </w:p>
    <w:sdt>
      <w:sdtPr>
        <w:rPr>
          <w:rFonts w:ascii="IBM Plex Sans Light" w:eastAsia="Times New Roman" w:hAnsi="IBM Plex Sans Light" w:cs="Times New Roman"/>
          <w:bCs/>
          <w:snapToGrid w:val="0"/>
          <w:color w:val="auto"/>
          <w:sz w:val="24"/>
          <w:szCs w:val="20"/>
        </w:rPr>
        <w:id w:val="-90453051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19F4D50E" w14:textId="3620ABCD" w:rsidR="00F15E8C" w:rsidRPr="00FE4AE4" w:rsidRDefault="00F15E8C" w:rsidP="005C7C65">
          <w:pPr>
            <w:pStyle w:val="Tartalomjegyzkcmsora"/>
            <w:tabs>
              <w:tab w:val="left" w:pos="7848"/>
            </w:tabs>
            <w:rPr>
              <w:color w:val="auto"/>
            </w:rPr>
          </w:pPr>
          <w:r w:rsidRPr="00FE4AE4">
            <w:rPr>
              <w:color w:val="auto"/>
            </w:rPr>
            <w:t>Tartalomjegyzék</w:t>
          </w:r>
          <w:r w:rsidR="005C7C65">
            <w:rPr>
              <w:color w:val="auto"/>
            </w:rPr>
            <w:tab/>
          </w:r>
        </w:p>
        <w:p w14:paraId="6F1B1034" w14:textId="50B7BC13" w:rsidR="00C40A82" w:rsidRDefault="00F15E8C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0070449" w:history="1">
            <w:r w:rsidR="00C40A82" w:rsidRPr="00C630B1">
              <w:rPr>
                <w:rStyle w:val="Hiperhivatkozs"/>
                <w:rFonts w:ascii="Calibri Light" w:hAnsi="Calibri Light"/>
                <w:noProof/>
              </w:rPr>
              <w:t>1</w:t>
            </w:r>
            <w:r w:rsidR="00C40A82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40A82" w:rsidRPr="00C630B1">
              <w:rPr>
                <w:rStyle w:val="Hiperhivatkozs"/>
                <w:noProof/>
              </w:rPr>
              <w:t>Dokumentum kontroll</w:t>
            </w:r>
            <w:r w:rsidR="00C40A82">
              <w:rPr>
                <w:noProof/>
                <w:webHidden/>
              </w:rPr>
              <w:tab/>
            </w:r>
            <w:r w:rsidR="00C40A82">
              <w:rPr>
                <w:noProof/>
                <w:webHidden/>
              </w:rPr>
              <w:fldChar w:fldCharType="begin"/>
            </w:r>
            <w:r w:rsidR="00C40A82">
              <w:rPr>
                <w:noProof/>
                <w:webHidden/>
              </w:rPr>
              <w:instrText xml:space="preserve"> PAGEREF _Toc180070449 \h </w:instrText>
            </w:r>
            <w:r w:rsidR="00C40A82">
              <w:rPr>
                <w:noProof/>
                <w:webHidden/>
              </w:rPr>
            </w:r>
            <w:r w:rsidR="00C40A82">
              <w:rPr>
                <w:noProof/>
                <w:webHidden/>
              </w:rPr>
              <w:fldChar w:fldCharType="separate"/>
            </w:r>
            <w:r w:rsidR="00C40A82">
              <w:rPr>
                <w:noProof/>
                <w:webHidden/>
              </w:rPr>
              <w:t>2</w:t>
            </w:r>
            <w:r w:rsidR="00C40A82">
              <w:rPr>
                <w:noProof/>
                <w:webHidden/>
              </w:rPr>
              <w:fldChar w:fldCharType="end"/>
            </w:r>
          </w:hyperlink>
        </w:p>
        <w:p w14:paraId="7C49855C" w14:textId="55AE2AEC" w:rsidR="00C40A82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070450" w:history="1">
            <w:r w:rsidR="00C40A82" w:rsidRPr="00C630B1">
              <w:rPr>
                <w:rStyle w:val="Hiperhivatkozs"/>
                <w:rFonts w:ascii="Calibri Light" w:hAnsi="Calibri Light"/>
                <w:noProof/>
              </w:rPr>
              <w:t>1.1</w:t>
            </w:r>
            <w:r w:rsidR="00C40A82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40A82" w:rsidRPr="00C630B1">
              <w:rPr>
                <w:rStyle w:val="Hiperhivatkozs"/>
                <w:noProof/>
              </w:rPr>
              <w:t>Dokumentum jellemzők</w:t>
            </w:r>
            <w:r w:rsidR="00C40A82">
              <w:rPr>
                <w:noProof/>
                <w:webHidden/>
              </w:rPr>
              <w:tab/>
            </w:r>
            <w:r w:rsidR="00C40A82">
              <w:rPr>
                <w:noProof/>
                <w:webHidden/>
              </w:rPr>
              <w:fldChar w:fldCharType="begin"/>
            </w:r>
            <w:r w:rsidR="00C40A82">
              <w:rPr>
                <w:noProof/>
                <w:webHidden/>
              </w:rPr>
              <w:instrText xml:space="preserve"> PAGEREF _Toc180070450 \h </w:instrText>
            </w:r>
            <w:r w:rsidR="00C40A82">
              <w:rPr>
                <w:noProof/>
                <w:webHidden/>
              </w:rPr>
            </w:r>
            <w:r w:rsidR="00C40A82">
              <w:rPr>
                <w:noProof/>
                <w:webHidden/>
              </w:rPr>
              <w:fldChar w:fldCharType="separate"/>
            </w:r>
            <w:r w:rsidR="00C40A82">
              <w:rPr>
                <w:noProof/>
                <w:webHidden/>
              </w:rPr>
              <w:t>2</w:t>
            </w:r>
            <w:r w:rsidR="00C40A82">
              <w:rPr>
                <w:noProof/>
                <w:webHidden/>
              </w:rPr>
              <w:fldChar w:fldCharType="end"/>
            </w:r>
          </w:hyperlink>
        </w:p>
        <w:p w14:paraId="2B8E1EF9" w14:textId="3506838E" w:rsidR="00C40A82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070451" w:history="1">
            <w:r w:rsidR="00C40A82" w:rsidRPr="00C630B1">
              <w:rPr>
                <w:rStyle w:val="Hiperhivatkozs"/>
                <w:rFonts w:ascii="Calibri Light" w:hAnsi="Calibri Light"/>
                <w:noProof/>
              </w:rPr>
              <w:t>1.2</w:t>
            </w:r>
            <w:r w:rsidR="00C40A82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40A82" w:rsidRPr="00C630B1">
              <w:rPr>
                <w:rStyle w:val="Hiperhivatkozs"/>
                <w:noProof/>
              </w:rPr>
              <w:t>Jóváhagyások</w:t>
            </w:r>
            <w:r w:rsidR="00C40A82">
              <w:rPr>
                <w:noProof/>
                <w:webHidden/>
              </w:rPr>
              <w:tab/>
            </w:r>
            <w:r w:rsidR="00C40A82">
              <w:rPr>
                <w:noProof/>
                <w:webHidden/>
              </w:rPr>
              <w:fldChar w:fldCharType="begin"/>
            </w:r>
            <w:r w:rsidR="00C40A82">
              <w:rPr>
                <w:noProof/>
                <w:webHidden/>
              </w:rPr>
              <w:instrText xml:space="preserve"> PAGEREF _Toc180070451 \h </w:instrText>
            </w:r>
            <w:r w:rsidR="00C40A82">
              <w:rPr>
                <w:noProof/>
                <w:webHidden/>
              </w:rPr>
            </w:r>
            <w:r w:rsidR="00C40A82">
              <w:rPr>
                <w:noProof/>
                <w:webHidden/>
              </w:rPr>
              <w:fldChar w:fldCharType="separate"/>
            </w:r>
            <w:r w:rsidR="00C40A82">
              <w:rPr>
                <w:noProof/>
                <w:webHidden/>
              </w:rPr>
              <w:t>2</w:t>
            </w:r>
            <w:r w:rsidR="00C40A82">
              <w:rPr>
                <w:noProof/>
                <w:webHidden/>
              </w:rPr>
              <w:fldChar w:fldCharType="end"/>
            </w:r>
          </w:hyperlink>
        </w:p>
        <w:p w14:paraId="0646F660" w14:textId="431346A9" w:rsidR="00C40A82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070452" w:history="1">
            <w:r w:rsidR="00C40A82" w:rsidRPr="00C630B1">
              <w:rPr>
                <w:rStyle w:val="Hiperhivatkozs"/>
                <w:rFonts w:ascii="Calibri Light" w:hAnsi="Calibri Light"/>
                <w:noProof/>
              </w:rPr>
              <w:t>1.3</w:t>
            </w:r>
            <w:r w:rsidR="00C40A82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40A82" w:rsidRPr="00C630B1">
              <w:rPr>
                <w:rStyle w:val="Hiperhivatkozs"/>
                <w:noProof/>
              </w:rPr>
              <w:t>Változtatások jegyzéke</w:t>
            </w:r>
            <w:r w:rsidR="00C40A82">
              <w:rPr>
                <w:noProof/>
                <w:webHidden/>
              </w:rPr>
              <w:tab/>
            </w:r>
            <w:r w:rsidR="00C40A82">
              <w:rPr>
                <w:noProof/>
                <w:webHidden/>
              </w:rPr>
              <w:fldChar w:fldCharType="begin"/>
            </w:r>
            <w:r w:rsidR="00C40A82">
              <w:rPr>
                <w:noProof/>
                <w:webHidden/>
              </w:rPr>
              <w:instrText xml:space="preserve"> PAGEREF _Toc180070452 \h </w:instrText>
            </w:r>
            <w:r w:rsidR="00C40A82">
              <w:rPr>
                <w:noProof/>
                <w:webHidden/>
              </w:rPr>
            </w:r>
            <w:r w:rsidR="00C40A82">
              <w:rPr>
                <w:noProof/>
                <w:webHidden/>
              </w:rPr>
              <w:fldChar w:fldCharType="separate"/>
            </w:r>
            <w:r w:rsidR="00C40A82">
              <w:rPr>
                <w:noProof/>
                <w:webHidden/>
              </w:rPr>
              <w:t>2</w:t>
            </w:r>
            <w:r w:rsidR="00C40A82">
              <w:rPr>
                <w:noProof/>
                <w:webHidden/>
              </w:rPr>
              <w:fldChar w:fldCharType="end"/>
            </w:r>
          </w:hyperlink>
        </w:p>
        <w:p w14:paraId="6B667207" w14:textId="5C44DDF1" w:rsidR="00C40A82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070453" w:history="1">
            <w:r w:rsidR="00C40A82" w:rsidRPr="00C630B1">
              <w:rPr>
                <w:rStyle w:val="Hiperhivatkozs"/>
                <w:rFonts w:ascii="Calibri Light" w:hAnsi="Calibri Light"/>
                <w:noProof/>
              </w:rPr>
              <w:t>1.4</w:t>
            </w:r>
            <w:r w:rsidR="00C40A82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40A82" w:rsidRPr="00C630B1">
              <w:rPr>
                <w:rStyle w:val="Hiperhivatkozs"/>
                <w:noProof/>
              </w:rPr>
              <w:t>Kapcsolódó dokumentumok</w:t>
            </w:r>
            <w:r w:rsidR="00C40A82">
              <w:rPr>
                <w:noProof/>
                <w:webHidden/>
              </w:rPr>
              <w:tab/>
            </w:r>
            <w:r w:rsidR="00C40A82">
              <w:rPr>
                <w:noProof/>
                <w:webHidden/>
              </w:rPr>
              <w:fldChar w:fldCharType="begin"/>
            </w:r>
            <w:r w:rsidR="00C40A82">
              <w:rPr>
                <w:noProof/>
                <w:webHidden/>
              </w:rPr>
              <w:instrText xml:space="preserve"> PAGEREF _Toc180070453 \h </w:instrText>
            </w:r>
            <w:r w:rsidR="00C40A82">
              <w:rPr>
                <w:noProof/>
                <w:webHidden/>
              </w:rPr>
            </w:r>
            <w:r w:rsidR="00C40A82">
              <w:rPr>
                <w:noProof/>
                <w:webHidden/>
              </w:rPr>
              <w:fldChar w:fldCharType="separate"/>
            </w:r>
            <w:r w:rsidR="00C40A82">
              <w:rPr>
                <w:noProof/>
                <w:webHidden/>
              </w:rPr>
              <w:t>2</w:t>
            </w:r>
            <w:r w:rsidR="00C40A82">
              <w:rPr>
                <w:noProof/>
                <w:webHidden/>
              </w:rPr>
              <w:fldChar w:fldCharType="end"/>
            </w:r>
          </w:hyperlink>
        </w:p>
        <w:p w14:paraId="54315660" w14:textId="3392D933" w:rsidR="00C40A82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070454" w:history="1">
            <w:r w:rsidR="00C40A82" w:rsidRPr="00C630B1">
              <w:rPr>
                <w:rStyle w:val="Hiperhivatkozs"/>
                <w:rFonts w:ascii="Calibri Light" w:hAnsi="Calibri Light"/>
                <w:noProof/>
              </w:rPr>
              <w:t>2</w:t>
            </w:r>
            <w:r w:rsidR="00C40A82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40A82" w:rsidRPr="00C630B1">
              <w:rPr>
                <w:rStyle w:val="Hiperhivatkozs"/>
                <w:noProof/>
              </w:rPr>
              <w:t>Cél- és hatáskör</w:t>
            </w:r>
            <w:r w:rsidR="00C40A82">
              <w:rPr>
                <w:noProof/>
                <w:webHidden/>
              </w:rPr>
              <w:tab/>
            </w:r>
            <w:r w:rsidR="00C40A82">
              <w:rPr>
                <w:noProof/>
                <w:webHidden/>
              </w:rPr>
              <w:fldChar w:fldCharType="begin"/>
            </w:r>
            <w:r w:rsidR="00C40A82">
              <w:rPr>
                <w:noProof/>
                <w:webHidden/>
              </w:rPr>
              <w:instrText xml:space="preserve"> PAGEREF _Toc180070454 \h </w:instrText>
            </w:r>
            <w:r w:rsidR="00C40A82">
              <w:rPr>
                <w:noProof/>
                <w:webHidden/>
              </w:rPr>
            </w:r>
            <w:r w:rsidR="00C40A82">
              <w:rPr>
                <w:noProof/>
                <w:webHidden/>
              </w:rPr>
              <w:fldChar w:fldCharType="separate"/>
            </w:r>
            <w:r w:rsidR="00C40A82">
              <w:rPr>
                <w:noProof/>
                <w:webHidden/>
              </w:rPr>
              <w:t>8</w:t>
            </w:r>
            <w:r w:rsidR="00C40A82">
              <w:rPr>
                <w:noProof/>
                <w:webHidden/>
              </w:rPr>
              <w:fldChar w:fldCharType="end"/>
            </w:r>
          </w:hyperlink>
        </w:p>
        <w:p w14:paraId="03CB8702" w14:textId="6CD8839D" w:rsidR="00C40A82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070455" w:history="1">
            <w:r w:rsidR="00C40A82" w:rsidRPr="00C630B1">
              <w:rPr>
                <w:rStyle w:val="Hiperhivatkozs"/>
                <w:rFonts w:ascii="Calibri Light" w:hAnsi="Calibri Light"/>
                <w:noProof/>
              </w:rPr>
              <w:t>3</w:t>
            </w:r>
            <w:r w:rsidR="00C40A82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40A82" w:rsidRPr="00C630B1">
              <w:rPr>
                <w:rStyle w:val="Hiperhivatkozs"/>
                <w:noProof/>
              </w:rPr>
              <w:t>Fogalmak és rövidítések</w:t>
            </w:r>
            <w:r w:rsidR="00C40A82">
              <w:rPr>
                <w:noProof/>
                <w:webHidden/>
              </w:rPr>
              <w:tab/>
            </w:r>
            <w:r w:rsidR="00C40A82">
              <w:rPr>
                <w:noProof/>
                <w:webHidden/>
              </w:rPr>
              <w:fldChar w:fldCharType="begin"/>
            </w:r>
            <w:r w:rsidR="00C40A82">
              <w:rPr>
                <w:noProof/>
                <w:webHidden/>
              </w:rPr>
              <w:instrText xml:space="preserve"> PAGEREF _Toc180070455 \h </w:instrText>
            </w:r>
            <w:r w:rsidR="00C40A82">
              <w:rPr>
                <w:noProof/>
                <w:webHidden/>
              </w:rPr>
            </w:r>
            <w:r w:rsidR="00C40A82">
              <w:rPr>
                <w:noProof/>
                <w:webHidden/>
              </w:rPr>
              <w:fldChar w:fldCharType="separate"/>
            </w:r>
            <w:r w:rsidR="00C40A82">
              <w:rPr>
                <w:noProof/>
                <w:webHidden/>
              </w:rPr>
              <w:t>8</w:t>
            </w:r>
            <w:r w:rsidR="00C40A82">
              <w:rPr>
                <w:noProof/>
                <w:webHidden/>
              </w:rPr>
              <w:fldChar w:fldCharType="end"/>
            </w:r>
          </w:hyperlink>
        </w:p>
        <w:p w14:paraId="3206FAF2" w14:textId="264BC266" w:rsidR="00C40A82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070456" w:history="1">
            <w:r w:rsidR="00C40A82" w:rsidRPr="00C630B1">
              <w:rPr>
                <w:rStyle w:val="Hiperhivatkozs"/>
                <w:rFonts w:ascii="Calibri Light" w:hAnsi="Calibri Light"/>
                <w:noProof/>
              </w:rPr>
              <w:t>4</w:t>
            </w:r>
            <w:r w:rsidR="00C40A82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40A82" w:rsidRPr="00C630B1">
              <w:rPr>
                <w:rStyle w:val="Hiperhivatkozs"/>
                <w:noProof/>
              </w:rPr>
              <w:t>Rendszer biztonsági áttekintése</w:t>
            </w:r>
            <w:r w:rsidR="00C40A82">
              <w:rPr>
                <w:noProof/>
                <w:webHidden/>
              </w:rPr>
              <w:tab/>
            </w:r>
            <w:r w:rsidR="00C40A82">
              <w:rPr>
                <w:noProof/>
                <w:webHidden/>
              </w:rPr>
              <w:fldChar w:fldCharType="begin"/>
            </w:r>
            <w:r w:rsidR="00C40A82">
              <w:rPr>
                <w:noProof/>
                <w:webHidden/>
              </w:rPr>
              <w:instrText xml:space="preserve"> PAGEREF _Toc180070456 \h </w:instrText>
            </w:r>
            <w:r w:rsidR="00C40A82">
              <w:rPr>
                <w:noProof/>
                <w:webHidden/>
              </w:rPr>
            </w:r>
            <w:r w:rsidR="00C40A82">
              <w:rPr>
                <w:noProof/>
                <w:webHidden/>
              </w:rPr>
              <w:fldChar w:fldCharType="separate"/>
            </w:r>
            <w:r w:rsidR="00C40A82">
              <w:rPr>
                <w:noProof/>
                <w:webHidden/>
              </w:rPr>
              <w:t>9</w:t>
            </w:r>
            <w:r w:rsidR="00C40A82">
              <w:rPr>
                <w:noProof/>
                <w:webHidden/>
              </w:rPr>
              <w:fldChar w:fldCharType="end"/>
            </w:r>
          </w:hyperlink>
        </w:p>
        <w:p w14:paraId="50D5D7A0" w14:textId="73440599" w:rsidR="00C40A82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070457" w:history="1">
            <w:r w:rsidR="00C40A82" w:rsidRPr="00C630B1">
              <w:rPr>
                <w:rStyle w:val="Hiperhivatkozs"/>
                <w:rFonts w:ascii="Calibri Light" w:hAnsi="Calibri Light"/>
                <w:noProof/>
              </w:rPr>
              <w:t>4.1</w:t>
            </w:r>
            <w:r w:rsidR="00C40A82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40A82" w:rsidRPr="00C630B1">
              <w:rPr>
                <w:rStyle w:val="Hiperhivatkozs"/>
                <w:noProof/>
              </w:rPr>
              <w:t>Rendszer biztonsági besorolása</w:t>
            </w:r>
            <w:r w:rsidR="00C40A82">
              <w:rPr>
                <w:noProof/>
                <w:webHidden/>
              </w:rPr>
              <w:tab/>
            </w:r>
            <w:r w:rsidR="00C40A82">
              <w:rPr>
                <w:noProof/>
                <w:webHidden/>
              </w:rPr>
              <w:fldChar w:fldCharType="begin"/>
            </w:r>
            <w:r w:rsidR="00C40A82">
              <w:rPr>
                <w:noProof/>
                <w:webHidden/>
              </w:rPr>
              <w:instrText xml:space="preserve"> PAGEREF _Toc180070457 \h </w:instrText>
            </w:r>
            <w:r w:rsidR="00C40A82">
              <w:rPr>
                <w:noProof/>
                <w:webHidden/>
              </w:rPr>
            </w:r>
            <w:r w:rsidR="00C40A82">
              <w:rPr>
                <w:noProof/>
                <w:webHidden/>
              </w:rPr>
              <w:fldChar w:fldCharType="separate"/>
            </w:r>
            <w:r w:rsidR="00C40A82">
              <w:rPr>
                <w:noProof/>
                <w:webHidden/>
              </w:rPr>
              <w:t>9</w:t>
            </w:r>
            <w:r w:rsidR="00C40A82">
              <w:rPr>
                <w:noProof/>
                <w:webHidden/>
              </w:rPr>
              <w:fldChar w:fldCharType="end"/>
            </w:r>
          </w:hyperlink>
        </w:p>
        <w:p w14:paraId="36BDFA6E" w14:textId="7D101053" w:rsidR="00C40A82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070458" w:history="1">
            <w:r w:rsidR="00C40A82" w:rsidRPr="00C630B1">
              <w:rPr>
                <w:rStyle w:val="Hiperhivatkozs"/>
                <w:rFonts w:ascii="Calibri Light" w:hAnsi="Calibri Light"/>
                <w:noProof/>
              </w:rPr>
              <w:t>4.2</w:t>
            </w:r>
            <w:r w:rsidR="00C40A82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40A82" w:rsidRPr="00C630B1">
              <w:rPr>
                <w:rStyle w:val="Hiperhivatkozs"/>
                <w:noProof/>
              </w:rPr>
              <w:t>Jogszabályi háttér</w:t>
            </w:r>
            <w:r w:rsidR="00C40A82">
              <w:rPr>
                <w:noProof/>
                <w:webHidden/>
              </w:rPr>
              <w:tab/>
            </w:r>
            <w:r w:rsidR="00C40A82">
              <w:rPr>
                <w:noProof/>
                <w:webHidden/>
              </w:rPr>
              <w:fldChar w:fldCharType="begin"/>
            </w:r>
            <w:r w:rsidR="00C40A82">
              <w:rPr>
                <w:noProof/>
                <w:webHidden/>
              </w:rPr>
              <w:instrText xml:space="preserve"> PAGEREF _Toc180070458 \h </w:instrText>
            </w:r>
            <w:r w:rsidR="00C40A82">
              <w:rPr>
                <w:noProof/>
                <w:webHidden/>
              </w:rPr>
            </w:r>
            <w:r w:rsidR="00C40A82">
              <w:rPr>
                <w:noProof/>
                <w:webHidden/>
              </w:rPr>
              <w:fldChar w:fldCharType="separate"/>
            </w:r>
            <w:r w:rsidR="00C40A82">
              <w:rPr>
                <w:noProof/>
                <w:webHidden/>
              </w:rPr>
              <w:t>9</w:t>
            </w:r>
            <w:r w:rsidR="00C40A82">
              <w:rPr>
                <w:noProof/>
                <w:webHidden/>
              </w:rPr>
              <w:fldChar w:fldCharType="end"/>
            </w:r>
          </w:hyperlink>
        </w:p>
        <w:p w14:paraId="313D179E" w14:textId="4F056B6C" w:rsidR="00C40A82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070459" w:history="1">
            <w:r w:rsidR="00C40A82" w:rsidRPr="00C630B1">
              <w:rPr>
                <w:rStyle w:val="Hiperhivatkozs"/>
                <w:rFonts w:ascii="Calibri Light" w:hAnsi="Calibri Light"/>
                <w:noProof/>
              </w:rPr>
              <w:t>4.3</w:t>
            </w:r>
            <w:r w:rsidR="00C40A82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40A82" w:rsidRPr="00C630B1">
              <w:rPr>
                <w:rStyle w:val="Hiperhivatkozs"/>
                <w:noProof/>
              </w:rPr>
              <w:t>Szabályozói környezet</w:t>
            </w:r>
            <w:r w:rsidR="00C40A82">
              <w:rPr>
                <w:noProof/>
                <w:webHidden/>
              </w:rPr>
              <w:tab/>
            </w:r>
            <w:r w:rsidR="00C40A82">
              <w:rPr>
                <w:noProof/>
                <w:webHidden/>
              </w:rPr>
              <w:fldChar w:fldCharType="begin"/>
            </w:r>
            <w:r w:rsidR="00C40A82">
              <w:rPr>
                <w:noProof/>
                <w:webHidden/>
              </w:rPr>
              <w:instrText xml:space="preserve"> PAGEREF _Toc180070459 \h </w:instrText>
            </w:r>
            <w:r w:rsidR="00C40A82">
              <w:rPr>
                <w:noProof/>
                <w:webHidden/>
              </w:rPr>
            </w:r>
            <w:r w:rsidR="00C40A82">
              <w:rPr>
                <w:noProof/>
                <w:webHidden/>
              </w:rPr>
              <w:fldChar w:fldCharType="separate"/>
            </w:r>
            <w:r w:rsidR="00C40A82">
              <w:rPr>
                <w:noProof/>
                <w:webHidden/>
              </w:rPr>
              <w:t>10</w:t>
            </w:r>
            <w:r w:rsidR="00C40A82">
              <w:rPr>
                <w:noProof/>
                <w:webHidden/>
              </w:rPr>
              <w:fldChar w:fldCharType="end"/>
            </w:r>
          </w:hyperlink>
        </w:p>
        <w:p w14:paraId="0FBFD115" w14:textId="79969660" w:rsidR="00C40A82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070460" w:history="1">
            <w:r w:rsidR="00C40A82" w:rsidRPr="00C630B1">
              <w:rPr>
                <w:rStyle w:val="Hiperhivatkozs"/>
                <w:rFonts w:ascii="Calibri Light" w:hAnsi="Calibri Light"/>
                <w:noProof/>
              </w:rPr>
              <w:t>4.4</w:t>
            </w:r>
            <w:r w:rsidR="00C40A82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40A82" w:rsidRPr="00C630B1">
              <w:rPr>
                <w:rStyle w:val="Hiperhivatkozs"/>
                <w:noProof/>
              </w:rPr>
              <w:t>Rendszerre vonatkozó fenyegetések azonosítása</w:t>
            </w:r>
            <w:r w:rsidR="00C40A82">
              <w:rPr>
                <w:noProof/>
                <w:webHidden/>
              </w:rPr>
              <w:tab/>
            </w:r>
            <w:r w:rsidR="00C40A82">
              <w:rPr>
                <w:noProof/>
                <w:webHidden/>
              </w:rPr>
              <w:fldChar w:fldCharType="begin"/>
            </w:r>
            <w:r w:rsidR="00C40A82">
              <w:rPr>
                <w:noProof/>
                <w:webHidden/>
              </w:rPr>
              <w:instrText xml:space="preserve"> PAGEREF _Toc180070460 \h </w:instrText>
            </w:r>
            <w:r w:rsidR="00C40A82">
              <w:rPr>
                <w:noProof/>
                <w:webHidden/>
              </w:rPr>
            </w:r>
            <w:r w:rsidR="00C40A82">
              <w:rPr>
                <w:noProof/>
                <w:webHidden/>
              </w:rPr>
              <w:fldChar w:fldCharType="separate"/>
            </w:r>
            <w:r w:rsidR="00C40A82">
              <w:rPr>
                <w:noProof/>
                <w:webHidden/>
              </w:rPr>
              <w:t>10</w:t>
            </w:r>
            <w:r w:rsidR="00C40A82">
              <w:rPr>
                <w:noProof/>
                <w:webHidden/>
              </w:rPr>
              <w:fldChar w:fldCharType="end"/>
            </w:r>
          </w:hyperlink>
        </w:p>
        <w:p w14:paraId="4CC4CD72" w14:textId="772F3648" w:rsidR="00C40A82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070461" w:history="1">
            <w:r w:rsidR="00C40A82" w:rsidRPr="00C630B1">
              <w:rPr>
                <w:rStyle w:val="Hiperhivatkozs"/>
                <w:rFonts w:ascii="Calibri Light" w:hAnsi="Calibri Light"/>
                <w:noProof/>
              </w:rPr>
              <w:t>4.5</w:t>
            </w:r>
            <w:r w:rsidR="00C40A82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40A82" w:rsidRPr="00C630B1">
              <w:rPr>
                <w:rStyle w:val="Hiperhivatkozs"/>
                <w:noProof/>
              </w:rPr>
              <w:t>Biztonsági feltételezések</w:t>
            </w:r>
            <w:r w:rsidR="00C40A82">
              <w:rPr>
                <w:noProof/>
                <w:webHidden/>
              </w:rPr>
              <w:tab/>
            </w:r>
            <w:r w:rsidR="00C40A82">
              <w:rPr>
                <w:noProof/>
                <w:webHidden/>
              </w:rPr>
              <w:fldChar w:fldCharType="begin"/>
            </w:r>
            <w:r w:rsidR="00C40A82">
              <w:rPr>
                <w:noProof/>
                <w:webHidden/>
              </w:rPr>
              <w:instrText xml:space="preserve"> PAGEREF _Toc180070461 \h </w:instrText>
            </w:r>
            <w:r w:rsidR="00C40A82">
              <w:rPr>
                <w:noProof/>
                <w:webHidden/>
              </w:rPr>
            </w:r>
            <w:r w:rsidR="00C40A82">
              <w:rPr>
                <w:noProof/>
                <w:webHidden/>
              </w:rPr>
              <w:fldChar w:fldCharType="separate"/>
            </w:r>
            <w:r w:rsidR="00C40A82">
              <w:rPr>
                <w:noProof/>
                <w:webHidden/>
              </w:rPr>
              <w:t>11</w:t>
            </w:r>
            <w:r w:rsidR="00C40A82">
              <w:rPr>
                <w:noProof/>
                <w:webHidden/>
              </w:rPr>
              <w:fldChar w:fldCharType="end"/>
            </w:r>
          </w:hyperlink>
        </w:p>
        <w:p w14:paraId="350A7ECF" w14:textId="1EC57C2C" w:rsidR="00C40A82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070462" w:history="1">
            <w:r w:rsidR="00C40A82" w:rsidRPr="00C630B1">
              <w:rPr>
                <w:rStyle w:val="Hiperhivatkozs"/>
                <w:rFonts w:ascii="Calibri Light" w:hAnsi="Calibri Light"/>
                <w:noProof/>
              </w:rPr>
              <w:t>4.6</w:t>
            </w:r>
            <w:r w:rsidR="00C40A82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40A82" w:rsidRPr="00C630B1">
              <w:rPr>
                <w:rStyle w:val="Hiperhivatkozs"/>
                <w:noProof/>
              </w:rPr>
              <w:t>Biztonsági szabályok áttekintése</w:t>
            </w:r>
            <w:r w:rsidR="00C40A82">
              <w:rPr>
                <w:noProof/>
                <w:webHidden/>
              </w:rPr>
              <w:tab/>
            </w:r>
            <w:r w:rsidR="00C40A82">
              <w:rPr>
                <w:noProof/>
                <w:webHidden/>
              </w:rPr>
              <w:fldChar w:fldCharType="begin"/>
            </w:r>
            <w:r w:rsidR="00C40A82">
              <w:rPr>
                <w:noProof/>
                <w:webHidden/>
              </w:rPr>
              <w:instrText xml:space="preserve"> PAGEREF _Toc180070462 \h </w:instrText>
            </w:r>
            <w:r w:rsidR="00C40A82">
              <w:rPr>
                <w:noProof/>
                <w:webHidden/>
              </w:rPr>
            </w:r>
            <w:r w:rsidR="00C40A82">
              <w:rPr>
                <w:noProof/>
                <w:webHidden/>
              </w:rPr>
              <w:fldChar w:fldCharType="separate"/>
            </w:r>
            <w:r w:rsidR="00C40A82">
              <w:rPr>
                <w:noProof/>
                <w:webHidden/>
              </w:rPr>
              <w:t>11</w:t>
            </w:r>
            <w:r w:rsidR="00C40A82">
              <w:rPr>
                <w:noProof/>
                <w:webHidden/>
              </w:rPr>
              <w:fldChar w:fldCharType="end"/>
            </w:r>
          </w:hyperlink>
        </w:p>
        <w:p w14:paraId="6EAF905B" w14:textId="5736796E" w:rsidR="00C40A82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070463" w:history="1">
            <w:r w:rsidR="00C40A82" w:rsidRPr="00C630B1">
              <w:rPr>
                <w:rStyle w:val="Hiperhivatkozs"/>
                <w:rFonts w:ascii="Calibri Light" w:hAnsi="Calibri Light"/>
                <w:noProof/>
              </w:rPr>
              <w:t>5</w:t>
            </w:r>
            <w:r w:rsidR="00C40A82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C40A82" w:rsidRPr="00C630B1">
              <w:rPr>
                <w:rStyle w:val="Hiperhivatkozs"/>
                <w:noProof/>
              </w:rPr>
              <w:t>Követelmények jegyzéke</w:t>
            </w:r>
            <w:r w:rsidR="00C40A82">
              <w:rPr>
                <w:noProof/>
                <w:webHidden/>
              </w:rPr>
              <w:tab/>
            </w:r>
            <w:r w:rsidR="00C40A82">
              <w:rPr>
                <w:noProof/>
                <w:webHidden/>
              </w:rPr>
              <w:fldChar w:fldCharType="begin"/>
            </w:r>
            <w:r w:rsidR="00C40A82">
              <w:rPr>
                <w:noProof/>
                <w:webHidden/>
              </w:rPr>
              <w:instrText xml:space="preserve"> PAGEREF _Toc180070463 \h </w:instrText>
            </w:r>
            <w:r w:rsidR="00C40A82">
              <w:rPr>
                <w:noProof/>
                <w:webHidden/>
              </w:rPr>
            </w:r>
            <w:r w:rsidR="00C40A82">
              <w:rPr>
                <w:noProof/>
                <w:webHidden/>
              </w:rPr>
              <w:fldChar w:fldCharType="separate"/>
            </w:r>
            <w:r w:rsidR="00C40A82">
              <w:rPr>
                <w:noProof/>
                <w:webHidden/>
              </w:rPr>
              <w:t>12</w:t>
            </w:r>
            <w:r w:rsidR="00C40A82">
              <w:rPr>
                <w:noProof/>
                <w:webHidden/>
              </w:rPr>
              <w:fldChar w:fldCharType="end"/>
            </w:r>
          </w:hyperlink>
        </w:p>
        <w:p w14:paraId="694522FC" w14:textId="6041E5FF" w:rsidR="00C17BEE" w:rsidRDefault="00F15E8C" w:rsidP="00C17BEE">
          <w:pPr>
            <w:rPr>
              <w:b/>
            </w:rPr>
          </w:pPr>
          <w:r>
            <w:rPr>
              <w:b/>
            </w:rPr>
            <w:fldChar w:fldCharType="end"/>
          </w:r>
        </w:p>
      </w:sdtContent>
    </w:sdt>
    <w:p w14:paraId="6D29D471" w14:textId="77777777" w:rsidR="006A4009" w:rsidRDefault="006A4009">
      <w:pPr>
        <w:jc w:val="left"/>
        <w:rPr>
          <w:highlight w:val="lightGray"/>
        </w:rPr>
      </w:pPr>
      <w:bookmarkStart w:id="50" w:name="_Toc178330895"/>
      <w:r>
        <w:rPr>
          <w:highlight w:val="lightGray"/>
        </w:rPr>
        <w:br w:type="page"/>
      </w:r>
    </w:p>
    <w:p w14:paraId="1DF5472E" w14:textId="0F2B730A" w:rsidR="001356B1" w:rsidRPr="00DF4412" w:rsidRDefault="00E14CF2" w:rsidP="00D31065">
      <w:pPr>
        <w:spacing w:after="240"/>
      </w:pPr>
      <w:r w:rsidRPr="00DF4412">
        <w:lastRenderedPageBreak/>
        <w:t>{</w:t>
      </w:r>
      <w:r w:rsidR="00DB1F21" w:rsidRPr="00DF4412">
        <w:t>TÖRLENDŐ</w:t>
      </w:r>
      <w:r w:rsidR="00DC02DB" w:rsidRPr="00DF4412">
        <w:t>_</w:t>
      </w:r>
      <w:r w:rsidR="00DB1F21" w:rsidRPr="00DF4412">
        <w:t>RÉSZ</w:t>
      </w:r>
      <w:r w:rsidR="00137161" w:rsidRPr="00DF4412">
        <w:t>}</w:t>
      </w:r>
    </w:p>
    <w:p w14:paraId="75FDF55C" w14:textId="149E74D8" w:rsidR="00505F98" w:rsidRPr="001860A4" w:rsidRDefault="004A0DCA" w:rsidP="00D31065">
      <w:pPr>
        <w:spacing w:after="240"/>
        <w:rPr>
          <w:b/>
          <w:iCs/>
          <w:sz w:val="28"/>
          <w:szCs w:val="22"/>
        </w:rPr>
      </w:pPr>
      <w:r w:rsidRPr="001860A4">
        <w:rPr>
          <w:b/>
          <w:iCs/>
          <w:sz w:val="28"/>
          <w:szCs w:val="22"/>
        </w:rPr>
        <w:t>Informatív leírás</w:t>
      </w:r>
      <w:bookmarkEnd w:id="50"/>
    </w:p>
    <w:p w14:paraId="075C3F9D" w14:textId="4B267414" w:rsidR="00E35118" w:rsidRPr="00581E17" w:rsidRDefault="00800F6A" w:rsidP="00A20FBA">
      <w:pPr>
        <w:rPr>
          <w:iCs/>
        </w:rPr>
      </w:pPr>
      <w:r w:rsidRPr="00581E17">
        <w:rPr>
          <w:iCs/>
        </w:rPr>
        <w:t>Ezen</w:t>
      </w:r>
      <w:r w:rsidR="000C44A3" w:rsidRPr="00581E17">
        <w:rPr>
          <w:iCs/>
        </w:rPr>
        <w:t xml:space="preserve"> </w:t>
      </w:r>
      <w:r w:rsidRPr="00581E17">
        <w:rPr>
          <w:iCs/>
        </w:rPr>
        <w:t>sablon</w:t>
      </w:r>
      <w:r w:rsidR="000C44A3" w:rsidRPr="00581E17">
        <w:rPr>
          <w:iCs/>
        </w:rPr>
        <w:t xml:space="preserve"> </w:t>
      </w:r>
      <w:r w:rsidR="007F6174" w:rsidRPr="00581E17">
        <w:rPr>
          <w:iCs/>
        </w:rPr>
        <w:t xml:space="preserve">annak érdekében került </w:t>
      </w:r>
      <w:r w:rsidRPr="00581E17">
        <w:rPr>
          <w:iCs/>
        </w:rPr>
        <w:t>kiadásra</w:t>
      </w:r>
      <w:r w:rsidR="007F6174" w:rsidRPr="00581E17">
        <w:rPr>
          <w:iCs/>
        </w:rPr>
        <w:t xml:space="preserve">, </w:t>
      </w:r>
      <w:r w:rsidR="00641805" w:rsidRPr="00581E17">
        <w:rPr>
          <w:iCs/>
        </w:rPr>
        <w:t xml:space="preserve">hogy segítséget nyújtson </w:t>
      </w:r>
      <w:r w:rsidR="003B6D8B" w:rsidRPr="00581E17">
        <w:rPr>
          <w:iCs/>
        </w:rPr>
        <w:t>a</w:t>
      </w:r>
      <w:r w:rsidR="00C66F73" w:rsidRPr="00581E17">
        <w:rPr>
          <w:iCs/>
        </w:rPr>
        <w:t xml:space="preserve">z egységes </w:t>
      </w:r>
      <w:r w:rsidR="00226A46" w:rsidRPr="00226A46">
        <w:rPr>
          <w:iCs/>
        </w:rPr>
        <w:t>Rendszerbiztonsági igényspecifikáció</w:t>
      </w:r>
      <w:r w:rsidR="00C66F73" w:rsidRPr="00581E17">
        <w:rPr>
          <w:iCs/>
        </w:rPr>
        <w:t xml:space="preserve"> dokumentum</w:t>
      </w:r>
      <w:r w:rsidRPr="00581E17">
        <w:rPr>
          <w:iCs/>
        </w:rPr>
        <w:t>ok</w:t>
      </w:r>
      <w:r w:rsidR="00C66F73" w:rsidRPr="00581E17">
        <w:rPr>
          <w:iCs/>
        </w:rPr>
        <w:t xml:space="preserve"> létrehozásában.</w:t>
      </w:r>
      <w:r w:rsidR="00C609BA" w:rsidRPr="00581E17">
        <w:rPr>
          <w:iCs/>
        </w:rPr>
        <w:t xml:space="preserve"> </w:t>
      </w:r>
      <w:r w:rsidR="00775829" w:rsidRPr="00581E17">
        <w:rPr>
          <w:iCs/>
        </w:rPr>
        <w:t xml:space="preserve">Az Informatív leírás fejezet </w:t>
      </w:r>
      <w:r w:rsidR="0025177F" w:rsidRPr="00581E17">
        <w:rPr>
          <w:iCs/>
        </w:rPr>
        <w:t xml:space="preserve">általános </w:t>
      </w:r>
      <w:r w:rsidR="00944CC3" w:rsidRPr="00581E17">
        <w:rPr>
          <w:iCs/>
        </w:rPr>
        <w:t>információkat</w:t>
      </w:r>
      <w:r w:rsidR="0025177F" w:rsidRPr="00581E17">
        <w:rPr>
          <w:iCs/>
        </w:rPr>
        <w:t xml:space="preserve"> fogalmaz meg, </w:t>
      </w:r>
      <w:r w:rsidR="00944CC3" w:rsidRPr="00581E17">
        <w:rPr>
          <w:iCs/>
        </w:rPr>
        <w:t>mely</w:t>
      </w:r>
      <w:r w:rsidR="0025177F" w:rsidRPr="00581E17">
        <w:rPr>
          <w:iCs/>
        </w:rPr>
        <w:t xml:space="preserve"> nem </w:t>
      </w:r>
      <w:r w:rsidR="00092E7B" w:rsidRPr="00581E17">
        <w:rPr>
          <w:iCs/>
        </w:rPr>
        <w:t>eleme</w:t>
      </w:r>
      <w:r w:rsidR="0025177F" w:rsidRPr="00581E17">
        <w:rPr>
          <w:iCs/>
        </w:rPr>
        <w:t xml:space="preserve"> </w:t>
      </w:r>
      <w:r w:rsidR="002F0A70" w:rsidRPr="00581E17">
        <w:rPr>
          <w:iCs/>
        </w:rPr>
        <w:t>a</w:t>
      </w:r>
      <w:r w:rsidR="004F520F" w:rsidRPr="00581E17">
        <w:rPr>
          <w:iCs/>
        </w:rPr>
        <w:t xml:space="preserve"> sablon alapján</w:t>
      </w:r>
      <w:r w:rsidR="002F0A70" w:rsidRPr="00581E17">
        <w:rPr>
          <w:iCs/>
        </w:rPr>
        <w:t xml:space="preserve"> </w:t>
      </w:r>
      <w:r w:rsidR="0090296B" w:rsidRPr="00581E17">
        <w:rPr>
          <w:iCs/>
        </w:rPr>
        <w:t>kialakításra</w:t>
      </w:r>
      <w:r w:rsidR="000A0F62" w:rsidRPr="00581E17">
        <w:rPr>
          <w:iCs/>
        </w:rPr>
        <w:t xml:space="preserve"> kerülő </w:t>
      </w:r>
      <w:r w:rsidR="00226A46" w:rsidRPr="00226A46">
        <w:rPr>
          <w:iCs/>
        </w:rPr>
        <w:t>Rendszerbiztonsági igényspecifikáció</w:t>
      </w:r>
      <w:r w:rsidR="00FA20C6" w:rsidRPr="00581E17">
        <w:rPr>
          <w:iCs/>
        </w:rPr>
        <w:t xml:space="preserve"> dokumentumnak</w:t>
      </w:r>
      <w:r w:rsidR="000A0F62" w:rsidRPr="00581E17">
        <w:rPr>
          <w:iCs/>
        </w:rPr>
        <w:t>.</w:t>
      </w:r>
      <w:r w:rsidR="00F65F7D" w:rsidRPr="00581E17">
        <w:rPr>
          <w:iCs/>
        </w:rPr>
        <w:t xml:space="preserve"> </w:t>
      </w:r>
      <w:r w:rsidR="00092E7B" w:rsidRPr="00581E17">
        <w:rPr>
          <w:iCs/>
        </w:rPr>
        <w:t>Az e</w:t>
      </w:r>
      <w:r w:rsidR="00F65F7D" w:rsidRPr="00581E17">
        <w:rPr>
          <w:iCs/>
        </w:rPr>
        <w:t>lkészítés során töröl</w:t>
      </w:r>
      <w:r w:rsidR="0090296B" w:rsidRPr="00581E17">
        <w:rPr>
          <w:iCs/>
        </w:rPr>
        <w:t>ni kell</w:t>
      </w:r>
      <w:r w:rsidR="00F65F7D" w:rsidRPr="00581E17">
        <w:rPr>
          <w:iCs/>
        </w:rPr>
        <w:t xml:space="preserve"> a fájlból</w:t>
      </w:r>
      <w:r w:rsidR="00796E43" w:rsidRPr="00581E17">
        <w:rPr>
          <w:iCs/>
        </w:rPr>
        <w:t xml:space="preserve"> </w:t>
      </w:r>
      <w:r w:rsidR="006179C8" w:rsidRPr="00581E17">
        <w:rPr>
          <w:iCs/>
        </w:rPr>
        <w:t>minden további, a kitöltést segítő magyarázó rés</w:t>
      </w:r>
      <w:r w:rsidR="00A20FBA" w:rsidRPr="00581E17">
        <w:rPr>
          <w:iCs/>
        </w:rPr>
        <w:t>szel együtt</w:t>
      </w:r>
      <w:r w:rsidR="006179C8" w:rsidRPr="00581E17">
        <w:rPr>
          <w:iCs/>
        </w:rPr>
        <w:t>.</w:t>
      </w:r>
    </w:p>
    <w:p w14:paraId="1601BE81" w14:textId="212E46BB" w:rsidR="00AC6A2B" w:rsidRPr="00581E17" w:rsidRDefault="00984C35" w:rsidP="00A20FBA">
      <w:pPr>
        <w:spacing w:before="240" w:after="240"/>
        <w:rPr>
          <w:b/>
          <w:iCs/>
          <w:szCs w:val="24"/>
        </w:rPr>
      </w:pPr>
      <w:bookmarkStart w:id="51" w:name="_Toc178330896"/>
      <w:r w:rsidRPr="00581E17">
        <w:rPr>
          <w:b/>
          <w:iCs/>
          <w:szCs w:val="24"/>
        </w:rPr>
        <w:t>Dokumentum célja</w:t>
      </w:r>
      <w:bookmarkEnd w:id="51"/>
    </w:p>
    <w:p w14:paraId="4C27EA1E" w14:textId="417F1E47" w:rsidR="0080561A" w:rsidRPr="0080561A" w:rsidRDefault="0080561A" w:rsidP="0080561A">
      <w:pPr>
        <w:spacing w:before="240" w:after="240"/>
        <w:rPr>
          <w:snapToGrid/>
        </w:rPr>
      </w:pPr>
      <w:bookmarkStart w:id="52" w:name="_Toc178330897"/>
      <w:r w:rsidRPr="0080561A">
        <w:rPr>
          <w:snapToGrid/>
        </w:rPr>
        <w:t>A dokumentum meghatározza azokat a fejlesztendő rendszerrel szemben támasztott biztonsági követelményeket, amelyek</w:t>
      </w:r>
      <w:r w:rsidR="00226A46">
        <w:rPr>
          <w:snapToGrid/>
        </w:rPr>
        <w:t>et</w:t>
      </w:r>
      <w:r w:rsidRPr="0080561A">
        <w:rPr>
          <w:snapToGrid/>
        </w:rPr>
        <w:t xml:space="preserve"> a biztonsági funkciók tervezéséhez </w:t>
      </w:r>
      <w:r w:rsidR="00226A46">
        <w:rPr>
          <w:snapToGrid/>
        </w:rPr>
        <w:t>kell fel</w:t>
      </w:r>
      <w:r w:rsidRPr="0080561A">
        <w:rPr>
          <w:snapToGrid/>
        </w:rPr>
        <w:t>használ</w:t>
      </w:r>
      <w:r w:rsidR="00226A46">
        <w:rPr>
          <w:snapToGrid/>
        </w:rPr>
        <w:t>ni</w:t>
      </w:r>
      <w:r w:rsidRPr="0080561A">
        <w:rPr>
          <w:snapToGrid/>
        </w:rPr>
        <w:t xml:space="preserve">. Ez a dokumentum részletezi a biztonsági </w:t>
      </w:r>
      <w:r w:rsidR="00226A46">
        <w:rPr>
          <w:snapToGrid/>
        </w:rPr>
        <w:t xml:space="preserve">igények </w:t>
      </w:r>
      <w:r w:rsidRPr="0080561A">
        <w:rPr>
          <w:snapToGrid/>
        </w:rPr>
        <w:t>meghatározás</w:t>
      </w:r>
      <w:r w:rsidR="00226A46">
        <w:rPr>
          <w:snapToGrid/>
        </w:rPr>
        <w:t>á</w:t>
      </w:r>
      <w:r w:rsidRPr="0080561A">
        <w:rPr>
          <w:snapToGrid/>
        </w:rPr>
        <w:t>t, de nem tartalmazza a megoldás részleteit.</w:t>
      </w:r>
    </w:p>
    <w:p w14:paraId="324D4DB3" w14:textId="13F01957" w:rsidR="0080561A" w:rsidRPr="0080561A" w:rsidRDefault="0080561A" w:rsidP="0080561A">
      <w:pPr>
        <w:spacing w:before="240" w:after="240"/>
        <w:rPr>
          <w:snapToGrid/>
        </w:rPr>
      </w:pPr>
      <w:r w:rsidRPr="0080561A">
        <w:rPr>
          <w:snapToGrid/>
        </w:rPr>
        <w:t>A</w:t>
      </w:r>
      <w:r w:rsidR="00226A46">
        <w:rPr>
          <w:snapToGrid/>
        </w:rPr>
        <w:t>z</w:t>
      </w:r>
      <w:r w:rsidRPr="0080561A">
        <w:rPr>
          <w:snapToGrid/>
        </w:rPr>
        <w:t xml:space="preserve"> </w:t>
      </w:r>
      <w:r w:rsidR="00226A46">
        <w:rPr>
          <w:snapToGrid/>
        </w:rPr>
        <w:t>igény</w:t>
      </w:r>
      <w:r w:rsidRPr="0080561A">
        <w:rPr>
          <w:snapToGrid/>
        </w:rPr>
        <w:t>meghatározáshoz az alábbi szempontok meghatározása szükséges:</w:t>
      </w:r>
    </w:p>
    <w:p w14:paraId="5AAAACD5" w14:textId="033B4312" w:rsidR="0080561A" w:rsidRPr="0080561A" w:rsidRDefault="0080561A">
      <w:pPr>
        <w:pStyle w:val="Listaszerbekezds"/>
        <w:numPr>
          <w:ilvl w:val="0"/>
          <w:numId w:val="5"/>
        </w:numPr>
      </w:pPr>
      <w:r w:rsidRPr="0080561A">
        <w:t>a rendszer biztonsági tervezését befolyásoló fenyegetések azonosítása</w:t>
      </w:r>
      <w:r>
        <w:t>,</w:t>
      </w:r>
    </w:p>
    <w:p w14:paraId="60B55B4B" w14:textId="1388ADE2" w:rsidR="0080561A" w:rsidRPr="0080561A" w:rsidRDefault="0080561A">
      <w:pPr>
        <w:pStyle w:val="Listaszerbekezds"/>
        <w:numPr>
          <w:ilvl w:val="0"/>
          <w:numId w:val="5"/>
        </w:numPr>
      </w:pPr>
      <w:r w:rsidRPr="0080561A">
        <w:t>a rendszerbiztonsági szabályainak megfogalmazása, ezen belül a rendszerbiztonsági-és szervezeti biztonsági szabályok azonosítása</w:t>
      </w:r>
      <w:r>
        <w:t>,</w:t>
      </w:r>
    </w:p>
    <w:p w14:paraId="287C2603" w14:textId="7D836E3F" w:rsidR="0080561A" w:rsidRPr="0080561A" w:rsidRDefault="0080561A">
      <w:pPr>
        <w:pStyle w:val="Listaszerbekezds"/>
        <w:numPr>
          <w:ilvl w:val="0"/>
          <w:numId w:val="5"/>
        </w:numPr>
      </w:pPr>
      <w:r w:rsidRPr="0080561A">
        <w:t>a Rendszer működési környezetére vonatkozó biztonsági feltételezések megfogalmazása</w:t>
      </w:r>
      <w:r>
        <w:t>.</w:t>
      </w:r>
    </w:p>
    <w:p w14:paraId="3DCB0BCB" w14:textId="77777777" w:rsidR="0080561A" w:rsidRPr="0080561A" w:rsidRDefault="0080561A" w:rsidP="0080561A">
      <w:pPr>
        <w:spacing w:before="240" w:after="240"/>
        <w:rPr>
          <w:snapToGrid/>
        </w:rPr>
      </w:pPr>
      <w:r w:rsidRPr="0080561A">
        <w:rPr>
          <w:snapToGrid/>
        </w:rPr>
        <w:t xml:space="preserve">A biztonsági problémameghatározással párhuzamosan el kell végezni a rendszer előzetes besorolását az </w:t>
      </w:r>
      <w:proofErr w:type="spellStart"/>
      <w:r w:rsidRPr="0080561A">
        <w:rPr>
          <w:snapToGrid/>
        </w:rPr>
        <w:t>Ibtv</w:t>
      </w:r>
      <w:proofErr w:type="spellEnd"/>
      <w:r w:rsidRPr="0080561A">
        <w:rPr>
          <w:snapToGrid/>
        </w:rPr>
        <w:t xml:space="preserve">. (2013. évi L. törvény az állami és önkormányzati szervek elektronikus információbiztonságáról) szerinti biztonsági osztályba. Az </w:t>
      </w:r>
      <w:proofErr w:type="spellStart"/>
      <w:r w:rsidRPr="0080561A">
        <w:rPr>
          <w:snapToGrid/>
        </w:rPr>
        <w:t>Ibtv</w:t>
      </w:r>
      <w:proofErr w:type="spellEnd"/>
      <w:r w:rsidRPr="0080561A">
        <w:rPr>
          <w:snapToGrid/>
        </w:rPr>
        <w:t>. a fejlesztésre vonatkozóan számos kontrollterületre fogalmaz meg elvárást, amelyek kihatással vannak a kialakítandó rendszer architektúrájára, a beépítendő biztonsági funkciókra.</w:t>
      </w:r>
    </w:p>
    <w:p w14:paraId="31904842" w14:textId="77777777" w:rsidR="0080561A" w:rsidRPr="0080561A" w:rsidRDefault="0080561A" w:rsidP="0080561A">
      <w:pPr>
        <w:spacing w:before="240" w:after="240"/>
        <w:rPr>
          <w:snapToGrid/>
        </w:rPr>
      </w:pPr>
      <w:r w:rsidRPr="0080561A">
        <w:rPr>
          <w:snapToGrid/>
        </w:rPr>
        <w:t>A biztonsági problémameghatározás és a rendszer (</w:t>
      </w:r>
      <w:proofErr w:type="spellStart"/>
      <w:r w:rsidRPr="0080561A">
        <w:rPr>
          <w:snapToGrid/>
        </w:rPr>
        <w:t>Ibtv</w:t>
      </w:r>
      <w:proofErr w:type="spellEnd"/>
      <w:r w:rsidRPr="0080561A">
        <w:rPr>
          <w:snapToGrid/>
        </w:rPr>
        <w:t>. szerinti) biztonsági osztály együttesen képezik a rendszer biztonsági követelményeinek az alapját. A biztonsági igényspecifikáció ezen követelmények meghatározásával ér véget.</w:t>
      </w:r>
    </w:p>
    <w:p w14:paraId="0730D9D5" w14:textId="77777777" w:rsidR="0080561A" w:rsidRPr="0080561A" w:rsidRDefault="0080561A" w:rsidP="0080561A">
      <w:pPr>
        <w:spacing w:before="240" w:after="240"/>
        <w:rPr>
          <w:snapToGrid/>
        </w:rPr>
      </w:pPr>
      <w:r w:rsidRPr="0080561A">
        <w:rPr>
          <w:snapToGrid/>
        </w:rPr>
        <w:t>Mivel a dokumentum a fejlesztés korai szakaszában készül el, az nem részletezi a biztonsági funkciók működését, azonban szükséges, hogy a biztonsággal érintett területeket kijelölje, valamint meghatározza a biztonsági funkciók tervezési irányait.</w:t>
      </w:r>
    </w:p>
    <w:p w14:paraId="78216949" w14:textId="77777777" w:rsidR="0080561A" w:rsidRPr="0080561A" w:rsidRDefault="0080561A" w:rsidP="0080561A">
      <w:pPr>
        <w:spacing w:before="240" w:after="240"/>
        <w:rPr>
          <w:snapToGrid/>
        </w:rPr>
      </w:pPr>
      <w:r w:rsidRPr="0080561A">
        <w:rPr>
          <w:snapToGrid/>
        </w:rPr>
        <w:t>A rendszerbiztonsági igényspecifikáció összességében egy elemző, megalapozó dokumentumnak tekinthető, aminek elolvasása segít megérteni, a biztonsági követelmények értelmét, illetve azok helyét és szerepét a rendszert használó szervezet életében.</w:t>
      </w:r>
    </w:p>
    <w:p w14:paraId="34D11C77" w14:textId="77777777" w:rsidR="0080561A" w:rsidRPr="0080561A" w:rsidRDefault="0080561A" w:rsidP="0080561A">
      <w:pPr>
        <w:spacing w:before="240" w:after="240"/>
        <w:rPr>
          <w:snapToGrid/>
        </w:rPr>
      </w:pPr>
      <w:r w:rsidRPr="0080561A">
        <w:rPr>
          <w:snapToGrid/>
        </w:rPr>
        <w:lastRenderedPageBreak/>
        <w:t>Az igényspecifikáció az elvárások, szabályozások elemzését, feldolgozását elvégzi, és egységes formában prezentálja az összes teljesítendő követelményt.</w:t>
      </w:r>
    </w:p>
    <w:p w14:paraId="72075827" w14:textId="0ADA18CA" w:rsidR="004A13FD" w:rsidRPr="0080561A" w:rsidRDefault="00C8707B" w:rsidP="004A13FD">
      <w:pPr>
        <w:spacing w:before="240" w:after="240"/>
        <w:rPr>
          <w:b/>
          <w:iCs/>
          <w:szCs w:val="24"/>
        </w:rPr>
      </w:pPr>
      <w:r w:rsidRPr="00581E17">
        <w:rPr>
          <w:b/>
          <w:iCs/>
          <w:szCs w:val="24"/>
        </w:rPr>
        <w:t>Dokumentumnak nem célja</w:t>
      </w:r>
      <w:bookmarkStart w:id="53" w:name="_Toc178330898"/>
      <w:bookmarkEnd w:id="52"/>
    </w:p>
    <w:p w14:paraId="331505DF" w14:textId="77777777" w:rsidR="0080561A" w:rsidRDefault="0080561A" w:rsidP="00C609BA">
      <w:pPr>
        <w:spacing w:before="240" w:after="240"/>
        <w:rPr>
          <w:bCs w:val="0"/>
          <w:snapToGrid/>
          <w:szCs w:val="22"/>
          <w:lang w:eastAsia="en-US" w:bidi="en-US"/>
        </w:rPr>
      </w:pPr>
      <w:r w:rsidRPr="0080561A">
        <w:rPr>
          <w:bCs w:val="0"/>
          <w:snapToGrid/>
          <w:szCs w:val="22"/>
          <w:lang w:eastAsia="en-US" w:bidi="en-US"/>
        </w:rPr>
        <w:t>Mivel a dokumentum a fejlesztés korai szakaszában készül el, az nem részletezi a biztonsági funkciók működését. A dokumentum nem részletezi a biztonsági funkciók megtervezését, ahogyan azt sem, hogy azok hogyan teljesítik a biztonsági célokat.</w:t>
      </w:r>
    </w:p>
    <w:p w14:paraId="0CDD2CC7" w14:textId="5D1CC095" w:rsidR="00AC6A2B" w:rsidRDefault="000C4CAC" w:rsidP="00C609BA">
      <w:pPr>
        <w:spacing w:before="240" w:after="240"/>
        <w:rPr>
          <w:b/>
          <w:iCs/>
          <w:szCs w:val="24"/>
        </w:rPr>
      </w:pPr>
      <w:r w:rsidRPr="00581E17">
        <w:rPr>
          <w:b/>
          <w:iCs/>
          <w:szCs w:val="24"/>
        </w:rPr>
        <w:t>Felhasználói kör</w:t>
      </w:r>
      <w:bookmarkEnd w:id="53"/>
    </w:p>
    <w:p w14:paraId="64354503" w14:textId="77777777" w:rsidR="0080561A" w:rsidRPr="0080561A" w:rsidRDefault="0080561A" w:rsidP="0080561A">
      <w:pPr>
        <w:spacing w:after="240"/>
      </w:pPr>
      <w:r w:rsidRPr="0080561A">
        <w:t>A rendszerbiztonsági igényspecifikáció az alábbi felhasználói kör számára készül: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6951"/>
      </w:tblGrid>
      <w:tr w:rsidR="006B5F5C" w:rsidRPr="00581E17" w14:paraId="3F1578E9" w14:textId="77777777" w:rsidTr="00C40A82">
        <w:trPr>
          <w:tblHeader/>
        </w:trPr>
        <w:tc>
          <w:tcPr>
            <w:tcW w:w="213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1DCE25BC" w14:textId="77777777" w:rsidR="006B5F5C" w:rsidRPr="00581E17" w:rsidRDefault="006B5F5C" w:rsidP="00547DA2">
            <w:pPr>
              <w:rPr>
                <w:iCs/>
              </w:rPr>
            </w:pPr>
            <w:r w:rsidRPr="00581E17">
              <w:rPr>
                <w:iCs/>
              </w:rPr>
              <w:t>Felhasználói kör</w:t>
            </w:r>
          </w:p>
        </w:tc>
        <w:tc>
          <w:tcPr>
            <w:tcW w:w="695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088A5CC4" w14:textId="77777777" w:rsidR="006B5F5C" w:rsidRPr="00581E17" w:rsidRDefault="006B5F5C" w:rsidP="00547DA2">
            <w:pPr>
              <w:rPr>
                <w:iCs/>
              </w:rPr>
            </w:pPr>
            <w:r w:rsidRPr="00581E17">
              <w:rPr>
                <w:iCs/>
              </w:rPr>
              <w:t>Felhasználás módja</w:t>
            </w:r>
          </w:p>
        </w:tc>
      </w:tr>
      <w:tr w:rsidR="0080561A" w:rsidRPr="00581E17" w14:paraId="70068562" w14:textId="77777777" w:rsidTr="00C40A82">
        <w:tc>
          <w:tcPr>
            <w:tcW w:w="213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CC54D8" w14:textId="0F09D6EC" w:rsidR="0080561A" w:rsidRPr="00581E17" w:rsidRDefault="0080561A" w:rsidP="00C40A82">
            <w:pPr>
              <w:spacing w:after="0"/>
              <w:rPr>
                <w:iCs/>
              </w:rPr>
            </w:pPr>
            <w:r>
              <w:t>Üzemeltetés, vezető</w:t>
            </w:r>
          </w:p>
        </w:tc>
        <w:tc>
          <w:tcPr>
            <w:tcW w:w="695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51938D" w14:textId="77777777" w:rsidR="0080561A" w:rsidRDefault="0080561A" w:rsidP="00C40A82">
            <w:pPr>
              <w:spacing w:after="0"/>
            </w:pPr>
            <w:r>
              <w:t>Üzemeltetési biztonsági követelmények teljeskörűsége</w:t>
            </w:r>
          </w:p>
          <w:p w14:paraId="7ADF9FE8" w14:textId="1D9667D5" w:rsidR="0080561A" w:rsidRPr="00581E17" w:rsidRDefault="0080561A" w:rsidP="00C40A82">
            <w:pPr>
              <w:spacing w:after="0"/>
              <w:rPr>
                <w:iCs/>
              </w:rPr>
            </w:pPr>
            <w:r>
              <w:t>Az üzemeltetési környezetre vonatkozó feltételezéseket teljesíthetősége</w:t>
            </w:r>
          </w:p>
        </w:tc>
      </w:tr>
      <w:tr w:rsidR="0080561A" w:rsidRPr="00581E17" w14:paraId="0FA24884" w14:textId="77777777" w:rsidTr="00C40A82">
        <w:tc>
          <w:tcPr>
            <w:tcW w:w="213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E14E02" w14:textId="3C6B3505" w:rsidR="0080561A" w:rsidRDefault="0080561A" w:rsidP="00C40A82">
            <w:pPr>
              <w:spacing w:after="0"/>
            </w:pPr>
            <w:r>
              <w:t xml:space="preserve">Biztonsági </w:t>
            </w:r>
            <w:proofErr w:type="spellStart"/>
            <w:r>
              <w:t>architekt</w:t>
            </w:r>
            <w:proofErr w:type="spellEnd"/>
          </w:p>
        </w:tc>
        <w:tc>
          <w:tcPr>
            <w:tcW w:w="695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EF952D" w14:textId="1346AB20" w:rsidR="0080561A" w:rsidRDefault="0080561A" w:rsidP="00C40A82">
            <w:pPr>
              <w:spacing w:after="0"/>
            </w:pPr>
            <w:r>
              <w:t xml:space="preserve">A rendszer fejlesztésével kapcsolatos elvárások </w:t>
            </w:r>
            <w:proofErr w:type="spellStart"/>
            <w:r w:rsidR="001544BB">
              <w:t>teljeskörűen</w:t>
            </w:r>
            <w:proofErr w:type="spellEnd"/>
            <w:r>
              <w:t xml:space="preserve"> rögzítésre kerültek</w:t>
            </w:r>
          </w:p>
          <w:p w14:paraId="2F3A9D9D" w14:textId="77777777" w:rsidR="0080561A" w:rsidRDefault="0080561A" w:rsidP="00C40A82">
            <w:pPr>
              <w:spacing w:after="0"/>
            </w:pPr>
            <w:r>
              <w:t>Szervezetben meghatározott technikai biztonsági követelmények teljeskörűsége</w:t>
            </w:r>
          </w:p>
          <w:p w14:paraId="577A7333" w14:textId="76BD67B3" w:rsidR="0080561A" w:rsidRDefault="0080561A" w:rsidP="00C40A82">
            <w:pPr>
              <w:spacing w:after="0"/>
            </w:pPr>
            <w:r>
              <w:t>Fejlesztésre vonatkozó biztonsági követelmények teljessége</w:t>
            </w:r>
          </w:p>
        </w:tc>
      </w:tr>
      <w:tr w:rsidR="0080561A" w:rsidRPr="00581E17" w14:paraId="66322F19" w14:textId="77777777" w:rsidTr="00C40A82">
        <w:tc>
          <w:tcPr>
            <w:tcW w:w="213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9892EF5" w14:textId="47DD0EFF" w:rsidR="0080561A" w:rsidRDefault="0080561A" w:rsidP="00C40A82">
            <w:pPr>
              <w:spacing w:after="0"/>
            </w:pPr>
            <w:r>
              <w:t>Biztonsági felelős</w:t>
            </w:r>
          </w:p>
        </w:tc>
        <w:tc>
          <w:tcPr>
            <w:tcW w:w="695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9EE2C4" w14:textId="77777777" w:rsidR="0080561A" w:rsidRDefault="0080561A" w:rsidP="00C40A82">
            <w:pPr>
              <w:spacing w:after="0"/>
            </w:pPr>
            <w:r>
              <w:t>A szervezeti biztonsági szabályokból megfogalmazott feltételezések helyessége</w:t>
            </w:r>
          </w:p>
          <w:p w14:paraId="0A6E354D" w14:textId="77777777" w:rsidR="0080561A" w:rsidRDefault="0080561A" w:rsidP="00C40A82">
            <w:pPr>
              <w:spacing w:after="0"/>
            </w:pPr>
            <w:r>
              <w:t>A szervezet kockázatarányos védelme szerint releváns fenyegetéseket a projekt azonosította</w:t>
            </w:r>
          </w:p>
          <w:p w14:paraId="40FF7203" w14:textId="77777777" w:rsidR="0080561A" w:rsidRDefault="0080561A" w:rsidP="00C40A82">
            <w:pPr>
              <w:spacing w:after="0"/>
            </w:pPr>
            <w:r>
              <w:t>Rendszer által teljesítendő biztonsági szabályok teljeskörűsége</w:t>
            </w:r>
          </w:p>
          <w:p w14:paraId="22C5A8EB" w14:textId="77777777" w:rsidR="0080561A" w:rsidRDefault="0080561A" w:rsidP="00C40A82">
            <w:pPr>
              <w:spacing w:after="0"/>
            </w:pPr>
            <w:r>
              <w:t>Biztonsági követelmények teljeskörűsége</w:t>
            </w:r>
          </w:p>
          <w:p w14:paraId="6EDB17EF" w14:textId="13EE1252" w:rsidR="0080561A" w:rsidRDefault="0080561A" w:rsidP="00C40A82">
            <w:pPr>
              <w:spacing w:after="0"/>
            </w:pPr>
            <w:r>
              <w:t>Jogszabályi követelményekből levezethető biztonsági követelmények teljeskörűsége</w:t>
            </w:r>
          </w:p>
        </w:tc>
      </w:tr>
    </w:tbl>
    <w:p w14:paraId="6339B680" w14:textId="0A78ABA8" w:rsidR="00AC6A2B" w:rsidRPr="00581E17" w:rsidRDefault="00127A2C" w:rsidP="00C609BA">
      <w:pPr>
        <w:spacing w:before="240" w:after="240"/>
        <w:rPr>
          <w:b/>
          <w:iCs/>
          <w:szCs w:val="24"/>
        </w:rPr>
      </w:pPr>
      <w:bookmarkStart w:id="54" w:name="_Toc178330899"/>
      <w:r w:rsidRPr="00581E17">
        <w:rPr>
          <w:b/>
          <w:iCs/>
          <w:szCs w:val="24"/>
        </w:rPr>
        <w:t>Felhasznált dokumentumok</w:t>
      </w:r>
      <w:bookmarkEnd w:id="54"/>
    </w:p>
    <w:p w14:paraId="0AE56A92" w14:textId="77777777" w:rsidR="0080561A" w:rsidRPr="0080561A" w:rsidRDefault="0080561A">
      <w:pPr>
        <w:pStyle w:val="Listaszerbekezds"/>
        <w:numPr>
          <w:ilvl w:val="0"/>
          <w:numId w:val="6"/>
        </w:numPr>
      </w:pPr>
      <w:r w:rsidRPr="0080561A">
        <w:t>Ajánlattételi felhívás műszaki követelményei</w:t>
      </w:r>
    </w:p>
    <w:p w14:paraId="1E361D1C" w14:textId="77777777" w:rsidR="0080561A" w:rsidRPr="0080561A" w:rsidRDefault="0080561A">
      <w:pPr>
        <w:pStyle w:val="Listaszerbekezds"/>
        <w:numPr>
          <w:ilvl w:val="0"/>
          <w:numId w:val="6"/>
        </w:numPr>
      </w:pPr>
      <w:r w:rsidRPr="0080561A">
        <w:t>Igazgatási koncepció</w:t>
      </w:r>
    </w:p>
    <w:p w14:paraId="6222F3BF" w14:textId="046D8C62" w:rsidR="006A4009" w:rsidRPr="00432440" w:rsidRDefault="00DC02DB" w:rsidP="00DF4412">
      <w:pPr>
        <w:spacing w:after="240"/>
      </w:pPr>
      <w:r w:rsidRPr="00432440">
        <w:t>{TÖRLENDŐ_RÉSZ_VÉGE}</w:t>
      </w:r>
    </w:p>
    <w:p w14:paraId="3F74BADC" w14:textId="77777777" w:rsidR="001C0AFE" w:rsidRDefault="001C0AFE">
      <w:pPr>
        <w:jc w:val="left"/>
        <w:rPr>
          <w:bCs w:val="0"/>
          <w:i/>
          <w:iCs/>
          <w:snapToGrid/>
          <w:szCs w:val="22"/>
          <w:lang w:eastAsia="en-US" w:bidi="en-US"/>
        </w:rPr>
      </w:pPr>
      <w:r>
        <w:rPr>
          <w:i/>
          <w:iCs/>
        </w:rPr>
        <w:br w:type="page"/>
      </w:r>
    </w:p>
    <w:p w14:paraId="64D2CD20" w14:textId="23B4BE7D" w:rsidR="0080561A" w:rsidRPr="0080561A" w:rsidRDefault="0080561A" w:rsidP="0080561A">
      <w:pPr>
        <w:pStyle w:val="Cmsor1"/>
      </w:pPr>
      <w:bookmarkStart w:id="55" w:name="_Toc180070454"/>
      <w:r w:rsidRPr="0080561A">
        <w:lastRenderedPageBreak/>
        <w:t>Cél- és hatáskör</w:t>
      </w:r>
      <w:bookmarkEnd w:id="55"/>
    </w:p>
    <w:p w14:paraId="723CB022" w14:textId="77777777" w:rsidR="004E0B1C" w:rsidRDefault="004E0B1C" w:rsidP="004E0B1C">
      <w:pPr>
        <w:spacing w:before="240" w:after="240"/>
        <w:rPr>
          <w:snapToGrid/>
        </w:rPr>
      </w:pPr>
      <w:r>
        <w:t>{TÖRLENDŐ_RÉSZ}</w:t>
      </w:r>
    </w:p>
    <w:p w14:paraId="75F456B0" w14:textId="6DF29240" w:rsidR="004E0B1C" w:rsidRDefault="004E0B1C" w:rsidP="004E0B1C">
      <w:pPr>
        <w:spacing w:before="240"/>
      </w:pPr>
      <w:r>
        <w:t xml:space="preserve">A fejezet célja: </w:t>
      </w:r>
      <w:r w:rsidR="00EB4758">
        <w:t xml:space="preserve">a </w:t>
      </w:r>
      <w:r w:rsidR="0080561A">
        <w:t>rendszerbiztonsági igényspecifikáció célja és hatásköre.</w:t>
      </w:r>
    </w:p>
    <w:p w14:paraId="5F3F9171" w14:textId="77777777" w:rsidR="004E0B1C" w:rsidRDefault="004E0B1C" w:rsidP="004E0B1C">
      <w:pPr>
        <w:spacing w:before="240"/>
      </w:pPr>
      <w:r>
        <w:t>Az fejezet tartalmi elvárásai:</w:t>
      </w:r>
      <w:r w:rsidR="0080561A">
        <w:t xml:space="preserve"> azonosítsa a rendszerbiztonsági igényspecifikáció célját, vagyis a biztonsági követelmények hatáskörét.</w:t>
      </w:r>
    </w:p>
    <w:p w14:paraId="061433BF" w14:textId="797A2DE5" w:rsidR="0080561A" w:rsidRDefault="0080561A" w:rsidP="004E0B1C">
      <w:pPr>
        <w:spacing w:before="240"/>
      </w:pPr>
      <w:r>
        <w:t>A rendszerbiztonsági igények túlmutathatnak a fejlesztett rendszer határain és magában foglalhatják:</w:t>
      </w:r>
    </w:p>
    <w:p w14:paraId="5011E82C" w14:textId="5F0FC753" w:rsidR="0080561A" w:rsidRDefault="0080561A">
      <w:pPr>
        <w:pStyle w:val="Listaszerbekezds"/>
        <w:numPr>
          <w:ilvl w:val="0"/>
          <w:numId w:val="7"/>
        </w:numPr>
      </w:pPr>
      <w:r>
        <w:t>a Szállító által biztosított dobozos termékek integrációját</w:t>
      </w:r>
      <w:r w:rsidR="004E0B1C">
        <w:t>,</w:t>
      </w:r>
    </w:p>
    <w:p w14:paraId="5A04CC41" w14:textId="7B5EA1F3" w:rsidR="0080561A" w:rsidRDefault="0080561A">
      <w:pPr>
        <w:pStyle w:val="Listaszerbekezds"/>
        <w:numPr>
          <w:ilvl w:val="0"/>
          <w:numId w:val="7"/>
        </w:numPr>
      </w:pPr>
      <w:r>
        <w:t>a Megrendelő szervezet által biztosított szolgáltatásokkal való integrációt</w:t>
      </w:r>
      <w:r w:rsidR="004E0B1C">
        <w:t>.</w:t>
      </w:r>
    </w:p>
    <w:p w14:paraId="051CC584" w14:textId="5B7AF9DC" w:rsidR="0080561A" w:rsidRDefault="0080561A" w:rsidP="004E0B1C">
      <w:r>
        <w:t>A projekt méretétől és a</w:t>
      </w:r>
      <w:r w:rsidR="00EB4758">
        <w:t>z</w:t>
      </w:r>
      <w:r>
        <w:t xml:space="preserve"> előzőekben megfogalmazott nem funkcionális követelmények részletességétől függően a rendszerbiztonsági igényspecifikáció hatókörébe tartozhat:</w:t>
      </w:r>
    </w:p>
    <w:p w14:paraId="3BD1FBA5" w14:textId="77777777" w:rsidR="0080561A" w:rsidRDefault="0080561A">
      <w:pPr>
        <w:pStyle w:val="Listaszerbekezds"/>
        <w:numPr>
          <w:ilvl w:val="0"/>
          <w:numId w:val="8"/>
        </w:numPr>
      </w:pPr>
      <w:r>
        <w:t>minden, a fejlesztendő rendszer bizalmasságával, sértetlenségével vagy rendelkezésre állásával kapcsolatos, nem funkcionális követelmény azonosítása. Például:</w:t>
      </w:r>
    </w:p>
    <w:p w14:paraId="01AFC69B" w14:textId="791F0CE5" w:rsidR="0080561A" w:rsidRDefault="0080561A">
      <w:pPr>
        <w:pStyle w:val="Listaszerbekezds"/>
        <w:numPr>
          <w:ilvl w:val="1"/>
          <w:numId w:val="8"/>
        </w:numPr>
      </w:pPr>
      <w:r>
        <w:t>katasztrófatűrési képességek</w:t>
      </w:r>
      <w:r w:rsidR="004E0B1C">
        <w:t>,</w:t>
      </w:r>
    </w:p>
    <w:p w14:paraId="4F62DDBB" w14:textId="373E98DD" w:rsidR="0080561A" w:rsidRDefault="0080561A">
      <w:pPr>
        <w:pStyle w:val="Listaszerbekezds"/>
        <w:numPr>
          <w:ilvl w:val="1"/>
          <w:numId w:val="8"/>
        </w:numPr>
      </w:pPr>
      <w:r>
        <w:t>válaszidők</w:t>
      </w:r>
      <w:r w:rsidR="004E0B1C">
        <w:t>,</w:t>
      </w:r>
    </w:p>
    <w:p w14:paraId="1EE13C55" w14:textId="777B30DF" w:rsidR="0080561A" w:rsidRDefault="0080561A">
      <w:pPr>
        <w:pStyle w:val="Listaszerbekezds"/>
        <w:numPr>
          <w:ilvl w:val="1"/>
          <w:numId w:val="8"/>
        </w:numPr>
      </w:pPr>
      <w:r>
        <w:t>adatmegőrzésre vonatkozó elvárások</w:t>
      </w:r>
      <w:r w:rsidR="004E0B1C">
        <w:t>,</w:t>
      </w:r>
    </w:p>
    <w:p w14:paraId="41D45ADA" w14:textId="4C0ECC01" w:rsidR="0080561A" w:rsidRDefault="0080561A">
      <w:pPr>
        <w:pStyle w:val="Listaszerbekezds"/>
        <w:numPr>
          <w:ilvl w:val="0"/>
          <w:numId w:val="8"/>
        </w:numPr>
      </w:pPr>
      <w:r>
        <w:t>a szervezeti, működési feltételezések azonosítása, melyek egyaránt vonatkozhatnak technológiai elemekre vagy szervezeti működési rendekre</w:t>
      </w:r>
      <w:r w:rsidR="004E0B1C">
        <w:t>.</w:t>
      </w:r>
    </w:p>
    <w:p w14:paraId="0AAE2C19" w14:textId="77777777" w:rsidR="0080561A" w:rsidRDefault="0080561A" w:rsidP="004E0B1C">
      <w:r>
        <w:t>A dokumentum a biztonsági tervezés kezdeti dokumentuma, ezért az itt megfogalmazott követelményeket a fejlesztés előrehaladásával felül kell vizsgálni a lefedettség érdekében.</w:t>
      </w:r>
    </w:p>
    <w:p w14:paraId="44B1F3F1" w14:textId="4C577DA8" w:rsidR="004E0B1C" w:rsidRPr="004E0B1C" w:rsidRDefault="004E0B1C" w:rsidP="004E0B1C">
      <w:pPr>
        <w:spacing w:before="240" w:after="240"/>
        <w:rPr>
          <w:snapToGrid/>
        </w:rPr>
      </w:pPr>
      <w:r>
        <w:t>{TÖRLENDŐ_RÉSZ_VÉGE}</w:t>
      </w:r>
    </w:p>
    <w:p w14:paraId="56DE78D2" w14:textId="78495E4D" w:rsidR="0080561A" w:rsidRPr="004E0B1C" w:rsidRDefault="0080561A" w:rsidP="004E0B1C">
      <w:pPr>
        <w:pStyle w:val="Cmsor1"/>
      </w:pPr>
      <w:bookmarkStart w:id="56" w:name="_Toc180070455"/>
      <w:r w:rsidRPr="004E0B1C">
        <w:t>Fogalmak és rövidítések</w:t>
      </w:r>
      <w:bookmarkEnd w:id="56"/>
    </w:p>
    <w:p w14:paraId="5A78AD02" w14:textId="77777777" w:rsidR="004E0B1C" w:rsidRDefault="004E0B1C" w:rsidP="004E0B1C">
      <w:pPr>
        <w:spacing w:before="240" w:after="240"/>
        <w:rPr>
          <w:snapToGrid/>
        </w:rPr>
      </w:pPr>
      <w:r>
        <w:t>{TÖRLENDŐ_RÉSZ}</w:t>
      </w:r>
    </w:p>
    <w:p w14:paraId="3028160D" w14:textId="77777777" w:rsidR="004E0B1C" w:rsidRDefault="004E0B1C" w:rsidP="004E0B1C">
      <w:r>
        <w:t xml:space="preserve">A fejezet célja: </w:t>
      </w:r>
      <w:r w:rsidR="0080561A">
        <w:t>ismerteti a rendszerbiztonsági igényspecifikációban használt fogalmakat és rövidítéseket.</w:t>
      </w:r>
    </w:p>
    <w:p w14:paraId="51D98E05" w14:textId="77777777" w:rsidR="004E0B1C" w:rsidRDefault="004E0B1C" w:rsidP="004E0B1C">
      <w:r>
        <w:t xml:space="preserve">Az alfejezet tartalmi elvárásai: </w:t>
      </w:r>
      <w:r w:rsidR="0080561A">
        <w:t>bontsa alá a fogalmakat és azok magyarázatát megengedett struktúrában (fogalmak, rövidítések). Itt kell bevezetni a dokumentumban használt általános jelöléseket is.</w:t>
      </w:r>
    </w:p>
    <w:p w14:paraId="2FCE03E8" w14:textId="0A583264" w:rsidR="0080561A" w:rsidRDefault="004E0B1C" w:rsidP="004E0B1C">
      <w:r>
        <w:lastRenderedPageBreak/>
        <w:t>Az alfejezett formai elvárásai: f</w:t>
      </w:r>
      <w:r w:rsidR="0080561A">
        <w:t>ogalmak és magyarázatuk táblázatban, betűrendben.</w:t>
      </w:r>
    </w:p>
    <w:p w14:paraId="0E5FF19A" w14:textId="05A68246" w:rsidR="004E0B1C" w:rsidRPr="004E0B1C" w:rsidRDefault="004E0B1C" w:rsidP="004E0B1C">
      <w:pPr>
        <w:spacing w:before="240" w:after="240"/>
        <w:rPr>
          <w:snapToGrid/>
        </w:rPr>
      </w:pPr>
      <w:r>
        <w:t>{TÖRLENDŐ_RÉSZ_VÉGE}</w:t>
      </w:r>
    </w:p>
    <w:p w14:paraId="0D78992D" w14:textId="0CEAF2C6" w:rsidR="0080561A" w:rsidRPr="004E0B1C" w:rsidRDefault="0080561A" w:rsidP="004E0B1C">
      <w:pPr>
        <w:pStyle w:val="Cmsor1"/>
      </w:pPr>
      <w:bookmarkStart w:id="57" w:name="_Toc180070456"/>
      <w:r w:rsidRPr="004E0B1C">
        <w:t>Rendszer biztonsági áttekintése</w:t>
      </w:r>
      <w:bookmarkEnd w:id="57"/>
    </w:p>
    <w:p w14:paraId="12FC9829" w14:textId="77777777" w:rsidR="004E0B1C" w:rsidRDefault="004E0B1C" w:rsidP="004E0B1C">
      <w:pPr>
        <w:spacing w:before="240" w:after="240"/>
        <w:rPr>
          <w:snapToGrid/>
        </w:rPr>
      </w:pPr>
      <w:r>
        <w:t>{TÖRLENDŐ_RÉSZ}</w:t>
      </w:r>
    </w:p>
    <w:p w14:paraId="620AEE07" w14:textId="51E6A939" w:rsidR="004E0B1C" w:rsidRDefault="004E0B1C" w:rsidP="004E0B1C">
      <w:r>
        <w:t xml:space="preserve">A fejezet célja: </w:t>
      </w:r>
      <w:r w:rsidR="0080561A">
        <w:t>ismerteti az alkalmazás biztonsági jellemzőit.</w:t>
      </w:r>
    </w:p>
    <w:p w14:paraId="6699082C" w14:textId="5A161A0C" w:rsidR="0080561A" w:rsidRDefault="004E0B1C" w:rsidP="004E0B1C">
      <w:r>
        <w:t>A fejezet tartalmi elvárásai:</w:t>
      </w:r>
      <w:r w:rsidR="0080561A">
        <w:t xml:space="preserve"> ismertesse azt a működési, üzemeltetési, szervezeti környezetet, amiben a rendszer el lesz helyezve.</w:t>
      </w:r>
      <w:r>
        <w:t xml:space="preserve"> </w:t>
      </w:r>
      <w:r w:rsidR="0080561A">
        <w:t>A</w:t>
      </w:r>
      <w:r>
        <w:t xml:space="preserve"> fejezet</w:t>
      </w:r>
      <w:r w:rsidR="0080561A">
        <w:t xml:space="preserve"> tartalmazza a követelmények tételes felsorolása előtt áttekintő, értelmező magyarázatokat is.</w:t>
      </w:r>
    </w:p>
    <w:p w14:paraId="121DC598" w14:textId="2432810D" w:rsidR="004E0B1C" w:rsidRPr="004E0B1C" w:rsidRDefault="004E0B1C" w:rsidP="004E0B1C">
      <w:pPr>
        <w:spacing w:before="240" w:after="240"/>
        <w:rPr>
          <w:snapToGrid/>
        </w:rPr>
      </w:pPr>
      <w:r>
        <w:t>{TÖRLENDŐ_RÉSZ_VÉGE}</w:t>
      </w:r>
    </w:p>
    <w:p w14:paraId="17DB5C00" w14:textId="679DFA27" w:rsidR="0080561A" w:rsidRPr="004E0B1C" w:rsidRDefault="0080561A" w:rsidP="004E0B1C">
      <w:pPr>
        <w:pStyle w:val="Cmsor2"/>
      </w:pPr>
      <w:bookmarkStart w:id="58" w:name="_Toc180070457"/>
      <w:r w:rsidRPr="004E0B1C">
        <w:t>Rendszer biztonsági besorolása</w:t>
      </w:r>
      <w:bookmarkEnd w:id="58"/>
    </w:p>
    <w:p w14:paraId="4E043145" w14:textId="2B4F0924" w:rsidR="004E0B1C" w:rsidRPr="00864F13" w:rsidRDefault="004E0B1C" w:rsidP="004E0B1C">
      <w:pPr>
        <w:spacing w:before="240" w:after="240"/>
        <w:rPr>
          <w:rStyle w:val="Kiemels20"/>
        </w:rPr>
      </w:pPr>
      <w:r>
        <w:t>{TÖRLENDŐ_RÉSZ}</w:t>
      </w:r>
    </w:p>
    <w:p w14:paraId="06C73C30" w14:textId="083B5C8F" w:rsidR="004E0B1C" w:rsidRDefault="004E0B1C" w:rsidP="00864F13">
      <w:r>
        <w:t>Az alfejezet célja: a</w:t>
      </w:r>
      <w:r w:rsidR="0080561A">
        <w:t xml:space="preserve"> rendszer kezdeti</w:t>
      </w:r>
      <w:r w:rsidR="00864F13">
        <w:t xml:space="preserve"> </w:t>
      </w:r>
      <w:proofErr w:type="spellStart"/>
      <w:r w:rsidR="0080561A" w:rsidRPr="00864F13">
        <w:rPr>
          <w:rStyle w:val="Kiemels20"/>
        </w:rPr>
        <w:t>Ibtv</w:t>
      </w:r>
      <w:proofErr w:type="spellEnd"/>
      <w:r w:rsidR="0080561A" w:rsidRPr="00864F13">
        <w:rPr>
          <w:rStyle w:val="Kiemels20"/>
        </w:rPr>
        <w:t>.</w:t>
      </w:r>
      <w:r w:rsidR="00864F13">
        <w:t xml:space="preserve"> </w:t>
      </w:r>
      <w:r w:rsidR="0080561A">
        <w:t>szerinti biztonsági besorolása.</w:t>
      </w:r>
    </w:p>
    <w:p w14:paraId="218B1B2C" w14:textId="77777777" w:rsidR="00864F13" w:rsidRDefault="00864F13" w:rsidP="00864F13">
      <w:r>
        <w:t xml:space="preserve">Az alfejezet tartalmi elvárásai: </w:t>
      </w:r>
      <w:r w:rsidR="0080561A">
        <w:t xml:space="preserve">biztonság alapján sorolja be a bizalmasság, sértetlenség és rendelkezésre állás szempontokat az </w:t>
      </w:r>
      <w:proofErr w:type="spellStart"/>
      <w:r w:rsidR="0080561A">
        <w:t>Ibtv</w:t>
      </w:r>
      <w:proofErr w:type="spellEnd"/>
      <w:r w:rsidR="0080561A">
        <w:t>. szerinti 5 fokozatú skálán. A besorolást bemutatni és indokolni kell az</w:t>
      </w:r>
      <w:r>
        <w:t xml:space="preserve"> </w:t>
      </w:r>
      <w:r w:rsidR="0080561A" w:rsidRPr="00864F13">
        <w:rPr>
          <w:rStyle w:val="Kiemels20"/>
        </w:rPr>
        <w:t>Osztályba sorolás és védelmi intézkedés űrlapon (OVI tábla)</w:t>
      </w:r>
      <w:r>
        <w:t xml:space="preserve"> </w:t>
      </w:r>
      <w:r w:rsidR="0080561A">
        <w:t>megadott szempontok szerint.</w:t>
      </w:r>
    </w:p>
    <w:p w14:paraId="7D2E3187" w14:textId="77777777" w:rsidR="00864F13" w:rsidRDefault="0080561A" w:rsidP="00864F13">
      <w:r>
        <w:t>A biztonsági osztály azért számít kezdetinek, mert a fejlesztés ezen szakaszában még nem történik meg a rendszer minden lényeges komponensének azonosítása. Előfordulhat, hogy a biztonsági tervezés során a fejlesztendő rendszer egyes komponensei alacsonyabb besorolást kapnak.</w:t>
      </w:r>
    </w:p>
    <w:p w14:paraId="55652193" w14:textId="56552D4A" w:rsidR="0080561A" w:rsidRDefault="00864F13" w:rsidP="00864F13">
      <w:r>
        <w:t>Az alfejezett formai elvárásai: a</w:t>
      </w:r>
      <w:r w:rsidR="0080561A">
        <w:t>z indoklás célszerűen követi az OVI tábla osztályba sorolás lapjának szempontjait és az ott rögzített szempontok szerint magyarázza a biztonsági osztályt.</w:t>
      </w:r>
      <w:r>
        <w:t xml:space="preserve"> </w:t>
      </w:r>
      <w:r w:rsidR="0080561A">
        <w:t xml:space="preserve">Amennyiben a Megrendelő már az előkészítési szakaszban elvégezte a besorolást, elegendő, ha a </w:t>
      </w:r>
      <w:r>
        <w:t>fejezet</w:t>
      </w:r>
      <w:r w:rsidR="0080561A">
        <w:t xml:space="preserve"> rögzíti a biztonsági osztályt.</w:t>
      </w:r>
    </w:p>
    <w:p w14:paraId="44E7F1B2" w14:textId="5C6C49CA" w:rsidR="00864F13" w:rsidRPr="00864F13" w:rsidRDefault="00864F13" w:rsidP="00864F13">
      <w:pPr>
        <w:spacing w:before="240" w:after="240"/>
        <w:rPr>
          <w:snapToGrid/>
        </w:rPr>
      </w:pPr>
      <w:r>
        <w:t>{TÖRLENDŐ_RÉSZ_VÉGE}</w:t>
      </w:r>
    </w:p>
    <w:p w14:paraId="23C5D960" w14:textId="4F1C0874" w:rsidR="0080561A" w:rsidRPr="00864F13" w:rsidRDefault="0080561A" w:rsidP="00864F13">
      <w:pPr>
        <w:pStyle w:val="Cmsor2"/>
      </w:pPr>
      <w:bookmarkStart w:id="59" w:name="_Toc180070458"/>
      <w:r w:rsidRPr="00864F13">
        <w:t>Jogszabályi háttér</w:t>
      </w:r>
      <w:bookmarkEnd w:id="59"/>
    </w:p>
    <w:p w14:paraId="692C8681" w14:textId="77777777" w:rsidR="00864F13" w:rsidRDefault="00864F13" w:rsidP="00864F13">
      <w:pPr>
        <w:spacing w:before="240" w:after="240"/>
        <w:rPr>
          <w:snapToGrid/>
        </w:rPr>
      </w:pPr>
      <w:r>
        <w:t>{TÖRLENDŐ_RÉSZ}</w:t>
      </w:r>
    </w:p>
    <w:p w14:paraId="4D545447" w14:textId="77777777" w:rsidR="00864F13" w:rsidRDefault="00864F13" w:rsidP="00864F13">
      <w:r>
        <w:t>Az alfejezet célja: a</w:t>
      </w:r>
      <w:r w:rsidR="0080561A">
        <w:t xml:space="preserve"> biztonsági követelmények szempontjából fontos jogszabályok azonosítása.</w:t>
      </w:r>
    </w:p>
    <w:p w14:paraId="25C91248" w14:textId="430D46EB" w:rsidR="00864F13" w:rsidRDefault="00864F13" w:rsidP="00864F13">
      <w:r>
        <w:t xml:space="preserve">Az alfejezet tartalmi elvárásai: </w:t>
      </w:r>
      <w:r w:rsidR="0080561A">
        <w:t xml:space="preserve">csak a teljes igazgatási jogszabályi listának részhalmaza lehet és nem ismételheti meg az igazgatási koncepcióban és általában </w:t>
      </w:r>
      <w:r w:rsidR="0080561A">
        <w:lastRenderedPageBreak/>
        <w:t xml:space="preserve">az igazgatási folyamatokat meghatározó jogszabályokat. A </w:t>
      </w:r>
      <w:r w:rsidR="00226A46">
        <w:t xml:space="preserve">fejezet </w:t>
      </w:r>
      <w:r w:rsidR="0080561A">
        <w:t>tartalmazhat egyéb, rendszerbiztonsági szempontból fontos jogszabályt is.</w:t>
      </w:r>
    </w:p>
    <w:p w14:paraId="42215E08" w14:textId="2ED2C6B1" w:rsidR="00864F13" w:rsidRDefault="0080561A" w:rsidP="00864F13">
      <w:r>
        <w:t xml:space="preserve">Fontos még, hogy a </w:t>
      </w:r>
      <w:r w:rsidR="00226A46">
        <w:t xml:space="preserve">fejezet </w:t>
      </w:r>
      <w:r>
        <w:t>a jogszabályokon túl ismertesse röviden (a konkrét jogszabályi helyekre mutató hivatkozással) az azokban szereplő követelményeket. Ez alól kivétel az</w:t>
      </w:r>
      <w:r w:rsidR="00864F13">
        <w:t xml:space="preserve"> </w:t>
      </w:r>
      <w:proofErr w:type="spellStart"/>
      <w:r w:rsidRPr="00864F13">
        <w:rPr>
          <w:rStyle w:val="Kiemels20"/>
        </w:rPr>
        <w:t>Ibtv</w:t>
      </w:r>
      <w:proofErr w:type="spellEnd"/>
      <w:r w:rsidR="00864F13">
        <w:t xml:space="preserve"> </w:t>
      </w:r>
      <w:r>
        <w:t>követelmények ilyen típusú bemutatása.</w:t>
      </w:r>
    </w:p>
    <w:p w14:paraId="7830EA99" w14:textId="382E58BF" w:rsidR="0080561A" w:rsidRDefault="00864F13" w:rsidP="00864F13">
      <w:r>
        <w:t>Az alfejezett formai elvárásai: j</w:t>
      </w:r>
      <w:r w:rsidR="0080561A">
        <w:t>ogszabályok felsorolása, az egyes jogszabályok biztonsági követelményeinek rövid összefoglalása, majd az abból levezetett követelmények alábontása.</w:t>
      </w:r>
    </w:p>
    <w:p w14:paraId="411DB2A7" w14:textId="61B066D8" w:rsidR="00864F13" w:rsidRPr="00864F13" w:rsidRDefault="00864F13" w:rsidP="00864F13">
      <w:pPr>
        <w:spacing w:before="240" w:after="240"/>
        <w:rPr>
          <w:snapToGrid/>
        </w:rPr>
      </w:pPr>
      <w:r>
        <w:t>{TÖRLENDŐ_RÉSZ_VÉGE}</w:t>
      </w:r>
    </w:p>
    <w:p w14:paraId="07A4EEAA" w14:textId="13A86E7D" w:rsidR="0080561A" w:rsidRPr="00864F13" w:rsidRDefault="0080561A" w:rsidP="00864F13">
      <w:pPr>
        <w:pStyle w:val="Cmsor2"/>
      </w:pPr>
      <w:bookmarkStart w:id="60" w:name="_Toc180070459"/>
      <w:r w:rsidRPr="00864F13">
        <w:t>Szabályozói környezet</w:t>
      </w:r>
      <w:bookmarkEnd w:id="60"/>
    </w:p>
    <w:p w14:paraId="26B2CC60" w14:textId="77777777" w:rsidR="00864F13" w:rsidRDefault="00864F13" w:rsidP="00864F13">
      <w:pPr>
        <w:spacing w:before="240" w:after="240"/>
        <w:rPr>
          <w:snapToGrid/>
        </w:rPr>
      </w:pPr>
      <w:r>
        <w:t>{TÖRLENDŐ_RÉSZ}</w:t>
      </w:r>
    </w:p>
    <w:p w14:paraId="265D3657" w14:textId="0A7CF61B" w:rsidR="00864F13" w:rsidRDefault="00864F13" w:rsidP="00864F13">
      <w:r>
        <w:t>Az alfejezet célja: a</w:t>
      </w:r>
      <w:r w:rsidR="0080561A">
        <w:t xml:space="preserve"> Megrendelő szervezetben érvényes biztonsági követelmények azonosítása.</w:t>
      </w:r>
    </w:p>
    <w:p w14:paraId="29A3F03C" w14:textId="77777777" w:rsidR="00864F13" w:rsidRDefault="00864F13" w:rsidP="00864F13">
      <w:r>
        <w:t xml:space="preserve">Az alfejezet tartalmi elvárásai: </w:t>
      </w:r>
      <w:r w:rsidR="0080561A">
        <w:t xml:space="preserve">emelje ki a szabályozási rendszerből levezetett konkrét követelményeket, a fejlesztendő rendszerre releváns módon. Például: ha a belső szabályozási rendszer előírja, hogy a hálózati kapcsolatokat még a szerverzónában is </w:t>
      </w:r>
      <w:proofErr w:type="spellStart"/>
      <w:r w:rsidR="0080561A">
        <w:t>titkosítani</w:t>
      </w:r>
      <w:proofErr w:type="spellEnd"/>
      <w:r w:rsidR="0080561A">
        <w:t xml:space="preserve"> kell, akkor a </w:t>
      </w:r>
      <w:r>
        <w:t>fejezet</w:t>
      </w:r>
      <w:r w:rsidR="0080561A">
        <w:t xml:space="preserve"> vagy ismertesse ezt, vagy írja elő, hogy hogy a belső PKI rendszer által kiadott tanúsítványokat minden adatkapcsolat titkosítására használni kell.</w:t>
      </w:r>
    </w:p>
    <w:p w14:paraId="5D64A5A1" w14:textId="28145BA3" w:rsidR="0080561A" w:rsidRDefault="00864F13" w:rsidP="00864F13">
      <w:r>
        <w:t>Az alfejezett formai elvárásai: f</w:t>
      </w:r>
      <w:r w:rsidR="0080561A">
        <w:t>ontos belső szabályozások felsorolása, az egyes jogszabályok biztonsági követelményeinek rövid szöveges összefoglalása, majd az abból levezetett követelmények alábontása.</w:t>
      </w:r>
    </w:p>
    <w:p w14:paraId="600F99A4" w14:textId="190B9C7C" w:rsidR="00864F13" w:rsidRPr="00864F13" w:rsidRDefault="00864F13" w:rsidP="00864F13">
      <w:pPr>
        <w:spacing w:before="240" w:after="240"/>
        <w:rPr>
          <w:snapToGrid/>
        </w:rPr>
      </w:pPr>
      <w:r>
        <w:t>{TÖRLENDŐ_RÉSZ_VÉGE}</w:t>
      </w:r>
    </w:p>
    <w:p w14:paraId="79330254" w14:textId="481D7343" w:rsidR="0080561A" w:rsidRPr="00864F13" w:rsidRDefault="0080561A" w:rsidP="00864F13">
      <w:pPr>
        <w:pStyle w:val="Cmsor2"/>
      </w:pPr>
      <w:bookmarkStart w:id="61" w:name="_Toc180070460"/>
      <w:r w:rsidRPr="00864F13">
        <w:t>Rendszerre vonatkozó fenyegetések azonosítása</w:t>
      </w:r>
      <w:bookmarkEnd w:id="61"/>
    </w:p>
    <w:p w14:paraId="643ECC1F" w14:textId="77777777" w:rsidR="00864F13" w:rsidRDefault="00864F13" w:rsidP="00864F13">
      <w:pPr>
        <w:spacing w:before="240" w:after="240"/>
        <w:rPr>
          <w:snapToGrid/>
        </w:rPr>
      </w:pPr>
      <w:r>
        <w:t>{TÖRLENDŐ_RÉSZ}</w:t>
      </w:r>
    </w:p>
    <w:p w14:paraId="76D69FE9" w14:textId="77777777" w:rsidR="00C40A82" w:rsidRDefault="00C40A82" w:rsidP="00864F13">
      <w:r>
        <w:t>Az alfejezet célja: a</w:t>
      </w:r>
      <w:r w:rsidR="0080561A">
        <w:t xml:space="preserve"> rendszert fenyegető </w:t>
      </w:r>
      <w:proofErr w:type="spellStart"/>
      <w:r w:rsidR="0080561A">
        <w:t>aktorok</w:t>
      </w:r>
      <w:proofErr w:type="spellEnd"/>
      <w:r w:rsidR="0080561A">
        <w:t xml:space="preserve"> (fenyegetések) azonosítása</w:t>
      </w:r>
      <w:r>
        <w:t>.</w:t>
      </w:r>
    </w:p>
    <w:p w14:paraId="34ED3F7C" w14:textId="1D453F1F" w:rsidR="0080561A" w:rsidRDefault="00C40A82" w:rsidP="00864F13">
      <w:r>
        <w:t xml:space="preserve">Az alfejezet tartalmi elvárásai: </w:t>
      </w:r>
      <w:r w:rsidR="0080561A">
        <w:t>azonosítsa a fenyegetéseket. A fenyegetések azonosításához az alábbi információkra van szükség:</w:t>
      </w:r>
    </w:p>
    <w:p w14:paraId="0CA95257" w14:textId="6139833B" w:rsidR="0080561A" w:rsidRDefault="0080561A">
      <w:pPr>
        <w:pStyle w:val="Listaszerbekezds"/>
        <w:numPr>
          <w:ilvl w:val="0"/>
          <w:numId w:val="9"/>
        </w:numPr>
      </w:pPr>
      <w:r>
        <w:t>a fenyegetés neve</w:t>
      </w:r>
      <w:r w:rsidR="00C40A82">
        <w:t>,</w:t>
      </w:r>
    </w:p>
    <w:p w14:paraId="56C8825C" w14:textId="766C4AAB" w:rsidR="0080561A" w:rsidRDefault="0080561A">
      <w:pPr>
        <w:pStyle w:val="Listaszerbekezds"/>
        <w:numPr>
          <w:ilvl w:val="0"/>
          <w:numId w:val="9"/>
        </w:numPr>
      </w:pPr>
      <w:r>
        <w:t>a fenyegetést rendszerre gyakorolt hatása</w:t>
      </w:r>
      <w:r w:rsidR="00C40A82">
        <w:t>,</w:t>
      </w:r>
    </w:p>
    <w:p w14:paraId="653DEA72" w14:textId="337972F7" w:rsidR="0080561A" w:rsidRDefault="0080561A">
      <w:pPr>
        <w:pStyle w:val="Listaszerbekezds"/>
        <w:numPr>
          <w:ilvl w:val="0"/>
          <w:numId w:val="9"/>
        </w:numPr>
      </w:pPr>
      <w:r>
        <w:t>a fenyegetés képességei (hogyan tudja a fenyegetést kifejteni)</w:t>
      </w:r>
      <w:r w:rsidR="00C40A82">
        <w:t>.</w:t>
      </w:r>
    </w:p>
    <w:p w14:paraId="13580E41" w14:textId="77777777" w:rsidR="0080561A" w:rsidRDefault="0080561A" w:rsidP="00864F13">
      <w:r>
        <w:t>Amennyiben a rendszer bonyolultsága nem indokolja, a fenyegetések részletes azonosításától el lehet tekinteni. Erre elsősorban a következő esetben van mód:</w:t>
      </w:r>
    </w:p>
    <w:p w14:paraId="34278A3D" w14:textId="4F8DDE2C" w:rsidR="0080561A" w:rsidRDefault="0080561A">
      <w:pPr>
        <w:pStyle w:val="Listaszerbekezds"/>
        <w:numPr>
          <w:ilvl w:val="0"/>
          <w:numId w:val="10"/>
        </w:numPr>
      </w:pPr>
      <w:r>
        <w:t>egyszerűbb rendszerek</w:t>
      </w:r>
      <w:r w:rsidR="00C40A82">
        <w:t>,</w:t>
      </w:r>
    </w:p>
    <w:p w14:paraId="6BEF0998" w14:textId="5960B00D" w:rsidR="0080561A" w:rsidRDefault="0080561A">
      <w:pPr>
        <w:pStyle w:val="Listaszerbekezds"/>
        <w:numPr>
          <w:ilvl w:val="0"/>
          <w:numId w:val="10"/>
        </w:numPr>
      </w:pPr>
      <w:r>
        <w:lastRenderedPageBreak/>
        <w:t>4-nél alacsonyabb biztonsági osztályú rendszerek</w:t>
      </w:r>
      <w:r w:rsidR="00C40A82">
        <w:t>.</w:t>
      </w:r>
    </w:p>
    <w:p w14:paraId="5F128276" w14:textId="0B9929D2" w:rsidR="00C40A82" w:rsidRDefault="0080561A" w:rsidP="00864F13">
      <w:r>
        <w:t>A fenyegetések meghatározása a rendszer védelmének pontosabb megértéséhez, valamint a biztonsági funkciók tervezéséhez szükséges.</w:t>
      </w:r>
      <w:r w:rsidR="00C40A82">
        <w:t xml:space="preserve"> </w:t>
      </w:r>
      <w:r>
        <w:t xml:space="preserve">A </w:t>
      </w:r>
      <w:r w:rsidR="00C40A82">
        <w:t>fejezet</w:t>
      </w:r>
      <w:r>
        <w:t>ben kifejthető pl.: a belső támadó, az esetlegesen rendszert használó kiemelt ügyintéző, vagy internetes bűnöző.</w:t>
      </w:r>
    </w:p>
    <w:p w14:paraId="4C4FF857" w14:textId="7E71C8A4" w:rsidR="0080561A" w:rsidRDefault="00C40A82" w:rsidP="00864F13">
      <w:r>
        <w:t>Az alfejezett formai elvárásai: a</w:t>
      </w:r>
      <w:r w:rsidR="0080561A">
        <w:t xml:space="preserve"> fenyegetések listája a </w:t>
      </w:r>
      <w:r>
        <w:t>fejezet</w:t>
      </w:r>
      <w:r w:rsidR="0080561A">
        <w:t>ben megadott tartalommal.</w:t>
      </w:r>
    </w:p>
    <w:p w14:paraId="093CF507" w14:textId="5AA32BE0" w:rsidR="00C40A82" w:rsidRPr="00C40A82" w:rsidRDefault="00C40A82" w:rsidP="00C40A82">
      <w:pPr>
        <w:spacing w:before="240" w:after="240"/>
        <w:rPr>
          <w:snapToGrid/>
        </w:rPr>
      </w:pPr>
      <w:r>
        <w:t>{TÖRLENDŐ_RÉSZ_VÉGE}</w:t>
      </w:r>
    </w:p>
    <w:p w14:paraId="32F6FFA4" w14:textId="2D40454A" w:rsidR="0080561A" w:rsidRPr="00C40A82" w:rsidRDefault="0080561A" w:rsidP="00C40A82">
      <w:pPr>
        <w:pStyle w:val="Cmsor2"/>
      </w:pPr>
      <w:bookmarkStart w:id="62" w:name="_Toc180070461"/>
      <w:r w:rsidRPr="00C40A82">
        <w:t>Biztonsági feltételezések</w:t>
      </w:r>
      <w:bookmarkEnd w:id="62"/>
    </w:p>
    <w:p w14:paraId="016A7F8E" w14:textId="77777777" w:rsidR="00C40A82" w:rsidRDefault="00C40A82" w:rsidP="00C40A82">
      <w:pPr>
        <w:spacing w:before="240" w:after="240"/>
        <w:rPr>
          <w:snapToGrid/>
        </w:rPr>
      </w:pPr>
      <w:r>
        <w:t>{TÖRLENDŐ_RÉSZ}</w:t>
      </w:r>
    </w:p>
    <w:p w14:paraId="129CC08A" w14:textId="77777777" w:rsidR="00C40A82" w:rsidRDefault="00C40A82" w:rsidP="00C40A82">
      <w:r>
        <w:t>Az alfejezet célja: a</w:t>
      </w:r>
      <w:r w:rsidR="0080561A">
        <w:t xml:space="preserve"> rendszer adminisztratív, technológiai környezetére vonatkozó feltételezések.</w:t>
      </w:r>
    </w:p>
    <w:p w14:paraId="48BA0ED8" w14:textId="7F122B16" w:rsidR="0080561A" w:rsidRDefault="00C40A82" w:rsidP="00C40A82">
      <w:r>
        <w:t>Az alfejezet tartalmi elvárásai: a</w:t>
      </w:r>
      <w:r w:rsidR="0080561A">
        <w:t xml:space="preserve"> rendszerfejlesztés ebben a szakaszában feltételezésként lehet rögzíteni azon elvárásokat, amik a rendszerfejlesztés hatáskörén kívül esnek, de a rendszer működéséhez szükségesek. Külső feltételnek számít minden olyan körülmény, információ, eljárási szabály, amelyeket a rendszer környezetének kell biztosítani. A </w:t>
      </w:r>
      <w:r>
        <w:t>fejezet</w:t>
      </w:r>
      <w:r w:rsidR="0080561A">
        <w:t xml:space="preserve"> tartalmazza ennek a kezdeti felmérését.</w:t>
      </w:r>
      <w:r>
        <w:t xml:space="preserve"> </w:t>
      </w:r>
      <w:r w:rsidR="0080561A">
        <w:t>A rendszertervezés előrehaladásával a biztonsági feltételezések rendszere fokozatosan bővülhet, ahogy a részletek kibontása megtörténik.</w:t>
      </w:r>
    </w:p>
    <w:p w14:paraId="24D84D43" w14:textId="77777777" w:rsidR="0080561A" w:rsidRDefault="0080561A" w:rsidP="00C40A82">
      <w:r>
        <w:t>Példa biztonsági feltételezések:</w:t>
      </w:r>
    </w:p>
    <w:p w14:paraId="1918C02F" w14:textId="7BB250BD" w:rsidR="0080561A" w:rsidRDefault="0080561A">
      <w:pPr>
        <w:pStyle w:val="Listaszerbekezds"/>
        <w:numPr>
          <w:ilvl w:val="0"/>
          <w:numId w:val="11"/>
        </w:numPr>
      </w:pPr>
      <w:r>
        <w:t>a rendszer környezetében rendelkezésre áll egy központi naplóelemző rendszer</w:t>
      </w:r>
      <w:r w:rsidR="00C40A82">
        <w:t>,</w:t>
      </w:r>
    </w:p>
    <w:p w14:paraId="6591916E" w14:textId="02D05B60" w:rsidR="0080561A" w:rsidRDefault="0080561A">
      <w:pPr>
        <w:pStyle w:val="Listaszerbekezds"/>
        <w:numPr>
          <w:ilvl w:val="0"/>
          <w:numId w:val="11"/>
        </w:numPr>
      </w:pPr>
      <w:r>
        <w:t>az alkalmazás számára tartalék helyszín biztosított</w:t>
      </w:r>
      <w:r w:rsidR="00C40A82">
        <w:t>,</w:t>
      </w:r>
    </w:p>
    <w:p w14:paraId="1C85184F" w14:textId="0E4E16F8" w:rsidR="0080561A" w:rsidRDefault="0080561A">
      <w:pPr>
        <w:pStyle w:val="Listaszerbekezds"/>
        <w:numPr>
          <w:ilvl w:val="0"/>
          <w:numId w:val="11"/>
        </w:numPr>
      </w:pPr>
      <w:r>
        <w:t>a kapcsolódó rendszer irányából érkező adatok nem manipuláltak</w:t>
      </w:r>
      <w:r w:rsidR="00C40A82">
        <w:t>.</w:t>
      </w:r>
    </w:p>
    <w:p w14:paraId="2E19FE89" w14:textId="68006B10" w:rsidR="00C40A82" w:rsidRPr="00C40A82" w:rsidRDefault="00C40A82" w:rsidP="00C40A82">
      <w:pPr>
        <w:spacing w:before="240" w:after="240"/>
        <w:rPr>
          <w:snapToGrid/>
        </w:rPr>
      </w:pPr>
      <w:r>
        <w:t>{TÖRLENDŐ_RÉSZ_VÉGE}</w:t>
      </w:r>
    </w:p>
    <w:p w14:paraId="39023F07" w14:textId="3AA0D0E4" w:rsidR="0080561A" w:rsidRPr="00C40A82" w:rsidRDefault="0080561A" w:rsidP="00C40A82">
      <w:pPr>
        <w:pStyle w:val="Cmsor2"/>
      </w:pPr>
      <w:bookmarkStart w:id="63" w:name="_Toc180070462"/>
      <w:r w:rsidRPr="00C40A82">
        <w:t>Biztonsági szabályok áttekintése</w:t>
      </w:r>
      <w:bookmarkEnd w:id="63"/>
    </w:p>
    <w:p w14:paraId="0DB4B870" w14:textId="77777777" w:rsidR="00C40A82" w:rsidRDefault="00C40A82" w:rsidP="00C40A82">
      <w:pPr>
        <w:spacing w:before="240" w:after="240"/>
        <w:rPr>
          <w:snapToGrid/>
        </w:rPr>
      </w:pPr>
      <w:r>
        <w:t>{TÖRLENDŐ_RÉSZ}</w:t>
      </w:r>
    </w:p>
    <w:p w14:paraId="683D8824" w14:textId="77777777" w:rsidR="00C40A82" w:rsidRDefault="00C40A82" w:rsidP="00C40A82">
      <w:r>
        <w:t>Az alfejezet célja: a</w:t>
      </w:r>
      <w:r w:rsidR="0080561A">
        <w:t xml:space="preserve"> szervezet biztonsági szabályainak áttekintése.</w:t>
      </w:r>
    </w:p>
    <w:p w14:paraId="011C1B15" w14:textId="77777777" w:rsidR="00C40A82" w:rsidRDefault="00C40A82" w:rsidP="00C40A82">
      <w:r>
        <w:t>Az alfejezet tartalmi elvárásai: a</w:t>
      </w:r>
      <w:r w:rsidR="0080561A">
        <w:t xml:space="preserve"> szervezet biztonsági szabályai azon szervezeti és technológiai szabályok összessége, amelyek a fenyegetések és feltételezések ismeretében támogatják a rendszer biztonságos működését.</w:t>
      </w:r>
      <w:r w:rsidR="0080561A">
        <w:br/>
        <w:t xml:space="preserve">A </w:t>
      </w:r>
      <w:r>
        <w:t>fejezet</w:t>
      </w:r>
      <w:r w:rsidR="0080561A">
        <w:t xml:space="preserve"> legyen egy informatív leírás, ami segíti a követelményjegyzék értelmezését. A biztonsági szabályok közé elsősorban</w:t>
      </w:r>
      <w:r>
        <w:t xml:space="preserve"> </w:t>
      </w:r>
      <w:r w:rsidR="0080561A">
        <w:t xml:space="preserve">a rendszer és használóinak viszonyát befolyásoló szabályok tartoznak (pl. jogosultságkezelés, naplózás, üzemeltetés). A </w:t>
      </w:r>
      <w:r w:rsidR="0080561A">
        <w:lastRenderedPageBreak/>
        <w:t>szabályok kiterjedhetnek a követelményeknél megadott területekre is.</w:t>
      </w:r>
      <w:r>
        <w:t xml:space="preserve"> </w:t>
      </w:r>
      <w:r w:rsidR="0080561A">
        <w:t>A biztonsági szabályok elsősorban a Megrendelő szervezetébe helyezi a rendszert.</w:t>
      </w:r>
    </w:p>
    <w:p w14:paraId="2638CF74" w14:textId="34CED79B" w:rsidR="0080561A" w:rsidRDefault="00C40A82" w:rsidP="00C40A82">
      <w:r>
        <w:t xml:space="preserve">Az alfejezett formai elvárásai: </w:t>
      </w:r>
      <w:r w:rsidR="0080561A">
        <w:t>Szabad szöveges leírás.</w:t>
      </w:r>
    </w:p>
    <w:p w14:paraId="62A7203F" w14:textId="6E016EC5" w:rsidR="00C40A82" w:rsidRPr="00C40A82" w:rsidRDefault="00C40A82" w:rsidP="00C40A82">
      <w:pPr>
        <w:spacing w:before="240" w:after="240"/>
        <w:rPr>
          <w:snapToGrid/>
        </w:rPr>
      </w:pPr>
      <w:r>
        <w:t>{TÖRLENDŐ_RÉSZ_VÉGE}</w:t>
      </w:r>
    </w:p>
    <w:p w14:paraId="6C7B5BCC" w14:textId="2B331D49" w:rsidR="0080561A" w:rsidRDefault="0080561A" w:rsidP="00C40A82">
      <w:pPr>
        <w:pStyle w:val="Cmsor1"/>
      </w:pPr>
      <w:bookmarkStart w:id="64" w:name="_Toc180070463"/>
      <w:r>
        <w:t>Követelmények jegyzéke</w:t>
      </w:r>
      <w:bookmarkEnd w:id="64"/>
    </w:p>
    <w:p w14:paraId="4B89934F" w14:textId="61287690" w:rsidR="00C40A82" w:rsidRPr="00C40A82" w:rsidRDefault="00C40A82" w:rsidP="00C40A82">
      <w:pPr>
        <w:spacing w:before="240" w:after="240"/>
        <w:rPr>
          <w:rStyle w:val="Kiemels20"/>
          <w:b w:val="0"/>
          <w:bCs/>
          <w:snapToGrid/>
        </w:rPr>
      </w:pPr>
      <w:r>
        <w:t>{TÖRLENDŐ_RÉSZ}</w:t>
      </w:r>
    </w:p>
    <w:p w14:paraId="26B6DB77" w14:textId="4E192FB1" w:rsidR="00C40A82" w:rsidRDefault="00C40A82" w:rsidP="00C40A82">
      <w:r>
        <w:t>Az fejezet célja: a</w:t>
      </w:r>
      <w:r w:rsidR="0080561A">
        <w:t xml:space="preserve"> rendszer biztonsági követelményeinek felsorolása.</w:t>
      </w:r>
    </w:p>
    <w:p w14:paraId="537D85F6" w14:textId="710CA5CA" w:rsidR="0080561A" w:rsidRDefault="00C40A82" w:rsidP="00C40A82">
      <w:r>
        <w:t xml:space="preserve">Az fejezet tartalmi elvárásai: </w:t>
      </w:r>
      <w:r w:rsidR="0080561A">
        <w:t>sorolja fel a követelményeket, opcionálisan strukturálisan alábontva. A biztonsági követelmények egy lehetséges csoportosítása:</w:t>
      </w:r>
    </w:p>
    <w:p w14:paraId="11891B17" w14:textId="1E416D5A" w:rsidR="0080561A" w:rsidRDefault="0080561A">
      <w:pPr>
        <w:pStyle w:val="Listaszerbekezds"/>
        <w:numPr>
          <w:ilvl w:val="0"/>
          <w:numId w:val="12"/>
        </w:numPr>
      </w:pPr>
      <w:proofErr w:type="spellStart"/>
      <w:r>
        <w:t>Authentikáció</w:t>
      </w:r>
      <w:proofErr w:type="spellEnd"/>
      <w:r>
        <w:t xml:space="preserve"> követelményei</w:t>
      </w:r>
      <w:r w:rsidR="00C40A82">
        <w:t>,</w:t>
      </w:r>
    </w:p>
    <w:p w14:paraId="53E10A56" w14:textId="4F0CE651" w:rsidR="0080561A" w:rsidRDefault="0080561A">
      <w:pPr>
        <w:pStyle w:val="Listaszerbekezds"/>
        <w:numPr>
          <w:ilvl w:val="0"/>
          <w:numId w:val="12"/>
        </w:numPr>
      </w:pPr>
      <w:proofErr w:type="spellStart"/>
      <w:r>
        <w:t>Authorizáció</w:t>
      </w:r>
      <w:proofErr w:type="spellEnd"/>
      <w:r>
        <w:t xml:space="preserve"> követelményei</w:t>
      </w:r>
      <w:r w:rsidR="00C40A82">
        <w:t>,</w:t>
      </w:r>
    </w:p>
    <w:p w14:paraId="7B565BEE" w14:textId="3CEC9C59" w:rsidR="0080561A" w:rsidRDefault="0080561A">
      <w:pPr>
        <w:pStyle w:val="Listaszerbekezds"/>
        <w:numPr>
          <w:ilvl w:val="0"/>
          <w:numId w:val="12"/>
        </w:numPr>
      </w:pPr>
      <w:r>
        <w:t>Rendszerintegrációs követelmények</w:t>
      </w:r>
      <w:r w:rsidR="00C40A82">
        <w:t>,</w:t>
      </w:r>
    </w:p>
    <w:p w14:paraId="3B11BFBC" w14:textId="5C36E3E3" w:rsidR="0080561A" w:rsidRDefault="0080561A">
      <w:pPr>
        <w:pStyle w:val="Listaszerbekezds"/>
        <w:numPr>
          <w:ilvl w:val="0"/>
          <w:numId w:val="12"/>
        </w:numPr>
      </w:pPr>
      <w:r>
        <w:t>Igénybe vett külső biztonsági szolgáltatások</w:t>
      </w:r>
      <w:r w:rsidR="00C40A82">
        <w:t>,</w:t>
      </w:r>
    </w:p>
    <w:p w14:paraId="32F555F5" w14:textId="40D16856" w:rsidR="0080561A" w:rsidRDefault="0080561A">
      <w:pPr>
        <w:pStyle w:val="Listaszerbekezds"/>
        <w:numPr>
          <w:ilvl w:val="0"/>
          <w:numId w:val="12"/>
        </w:numPr>
      </w:pPr>
      <w:r>
        <w:t>Kártékony kód védelem</w:t>
      </w:r>
      <w:r w:rsidR="00C40A82">
        <w:t>,</w:t>
      </w:r>
    </w:p>
    <w:p w14:paraId="08EF567F" w14:textId="3C9C8229" w:rsidR="0080561A" w:rsidRDefault="0080561A">
      <w:pPr>
        <w:pStyle w:val="Listaszerbekezds"/>
        <w:numPr>
          <w:ilvl w:val="0"/>
          <w:numId w:val="12"/>
        </w:numPr>
      </w:pPr>
      <w:r>
        <w:t>Titkosításra vonatkozó elvárások</w:t>
      </w:r>
      <w:r w:rsidR="00C40A82">
        <w:t>,</w:t>
      </w:r>
    </w:p>
    <w:p w14:paraId="60D60C58" w14:textId="5B3A2D58" w:rsidR="0080561A" w:rsidRDefault="0080561A">
      <w:pPr>
        <w:pStyle w:val="Listaszerbekezds"/>
        <w:numPr>
          <w:ilvl w:val="0"/>
          <w:numId w:val="12"/>
        </w:numPr>
      </w:pPr>
      <w:r>
        <w:t>Integritásvédelemre vonatkozó elvárások</w:t>
      </w:r>
      <w:r w:rsidR="00C40A82">
        <w:t>,</w:t>
      </w:r>
    </w:p>
    <w:p w14:paraId="0EA46D61" w14:textId="61EA69A0" w:rsidR="0080561A" w:rsidRDefault="0080561A">
      <w:pPr>
        <w:pStyle w:val="Listaszerbekezds"/>
        <w:numPr>
          <w:ilvl w:val="0"/>
          <w:numId w:val="12"/>
        </w:numPr>
      </w:pPr>
      <w:r>
        <w:t>Üzemeltetési követelmények</w:t>
      </w:r>
      <w:r w:rsidR="00C40A82">
        <w:t>,</w:t>
      </w:r>
    </w:p>
    <w:p w14:paraId="5504DACF" w14:textId="78E30519" w:rsidR="0080561A" w:rsidRDefault="0080561A">
      <w:pPr>
        <w:pStyle w:val="Listaszerbekezds"/>
        <w:numPr>
          <w:ilvl w:val="0"/>
          <w:numId w:val="12"/>
        </w:numPr>
      </w:pPr>
      <w:r>
        <w:t>Hálózati védelem elvárásai</w:t>
      </w:r>
      <w:r w:rsidR="00C40A82">
        <w:t>,</w:t>
      </w:r>
    </w:p>
    <w:p w14:paraId="364B165C" w14:textId="38479874" w:rsidR="0080561A" w:rsidRDefault="0080561A">
      <w:pPr>
        <w:pStyle w:val="Listaszerbekezds"/>
        <w:numPr>
          <w:ilvl w:val="0"/>
          <w:numId w:val="12"/>
        </w:numPr>
      </w:pPr>
      <w:r>
        <w:t>Kriptográfiai algoritmusokra vonatkozó követelmények</w:t>
      </w:r>
      <w:r w:rsidR="00C40A82">
        <w:t>,</w:t>
      </w:r>
    </w:p>
    <w:p w14:paraId="79A5951F" w14:textId="2DB06419" w:rsidR="0080561A" w:rsidRDefault="0080561A">
      <w:pPr>
        <w:pStyle w:val="Listaszerbekezds"/>
        <w:numPr>
          <w:ilvl w:val="0"/>
          <w:numId w:val="12"/>
        </w:numPr>
      </w:pPr>
      <w:r>
        <w:t>Felhasználói felületre vonatkozó követelmények</w:t>
      </w:r>
      <w:r w:rsidR="00C40A82">
        <w:t>,</w:t>
      </w:r>
    </w:p>
    <w:p w14:paraId="6056ADF6" w14:textId="62FCD145" w:rsidR="0080561A" w:rsidRDefault="0080561A">
      <w:pPr>
        <w:pStyle w:val="Listaszerbekezds"/>
        <w:numPr>
          <w:ilvl w:val="0"/>
          <w:numId w:val="12"/>
        </w:numPr>
      </w:pPr>
      <w:r>
        <w:t>Biztonsági naplózás követelményei</w:t>
      </w:r>
      <w:r w:rsidR="00C40A82">
        <w:t>,</w:t>
      </w:r>
    </w:p>
    <w:p w14:paraId="785C9F30" w14:textId="17F53B21" w:rsidR="0080561A" w:rsidRDefault="0080561A">
      <w:pPr>
        <w:pStyle w:val="Listaszerbekezds"/>
        <w:numPr>
          <w:ilvl w:val="0"/>
          <w:numId w:val="12"/>
        </w:numPr>
      </w:pPr>
      <w:proofErr w:type="spellStart"/>
      <w:r>
        <w:t>Anonimizálás</w:t>
      </w:r>
      <w:proofErr w:type="spellEnd"/>
      <w:r>
        <w:t xml:space="preserve"> követelményei</w:t>
      </w:r>
      <w:r w:rsidR="00C40A82">
        <w:t>,</w:t>
      </w:r>
    </w:p>
    <w:p w14:paraId="1453F910" w14:textId="35EA2C84" w:rsidR="0080561A" w:rsidRDefault="0080561A">
      <w:pPr>
        <w:pStyle w:val="Listaszerbekezds"/>
        <w:numPr>
          <w:ilvl w:val="0"/>
          <w:numId w:val="12"/>
        </w:numPr>
      </w:pPr>
      <w:r>
        <w:t>Rendszer élesítésére, változáskezelésére vonatkozó követelmények</w:t>
      </w:r>
      <w:r w:rsidR="00C40A82">
        <w:t>,</w:t>
      </w:r>
    </w:p>
    <w:p w14:paraId="7486A1C4" w14:textId="73BAA163" w:rsidR="0080561A" w:rsidRDefault="0080561A">
      <w:pPr>
        <w:pStyle w:val="Listaszerbekezds"/>
        <w:numPr>
          <w:ilvl w:val="0"/>
          <w:numId w:val="12"/>
        </w:numPr>
      </w:pPr>
      <w:r>
        <w:t>Konfigurációkezelésre vonatkozó követelmények</w:t>
      </w:r>
      <w:r w:rsidR="00C40A82">
        <w:t>,</w:t>
      </w:r>
    </w:p>
    <w:p w14:paraId="6BF8DCED" w14:textId="14BEB20B" w:rsidR="0080561A" w:rsidRDefault="0080561A">
      <w:pPr>
        <w:pStyle w:val="Listaszerbekezds"/>
        <w:numPr>
          <w:ilvl w:val="0"/>
          <w:numId w:val="12"/>
        </w:numPr>
      </w:pPr>
      <w:r>
        <w:t>Alkalmazásfejlesztésre vonatkozó követelmények</w:t>
      </w:r>
      <w:r w:rsidR="00C40A82">
        <w:t>.</w:t>
      </w:r>
    </w:p>
    <w:p w14:paraId="122983CF" w14:textId="77777777" w:rsidR="00C40A82" w:rsidRDefault="0080561A" w:rsidP="00C40A82">
      <w:r>
        <w:t xml:space="preserve">A </w:t>
      </w:r>
      <w:r w:rsidR="00C40A82">
        <w:t>fejezet</w:t>
      </w:r>
      <w:r>
        <w:t xml:space="preserve"> pontosan írja le a követelményeket, vagyis kerülje az általánosító, nyílt végű elvárásokat („feleljen meg X és Y jogszabálynak"). A leírás legyen olyan részletességű, hogy azt egy informatikus szakember képes legyen végrehajtani</w:t>
      </w:r>
      <w:r w:rsidR="00C40A82">
        <w:t>.</w:t>
      </w:r>
    </w:p>
    <w:p w14:paraId="41FEA380" w14:textId="44B87958" w:rsidR="00985BA9" w:rsidRDefault="00C40A82" w:rsidP="00C40A82">
      <w:r>
        <w:t>Az alfejezett formai elvárásai: t</w:t>
      </w:r>
      <w:r w:rsidR="0080561A">
        <w:t>áblázat, tartalma az egyes területek szerint strukturális alábontásban sorfolytonos, egyedi sorszámmal ellátott lista.</w:t>
      </w:r>
    </w:p>
    <w:p w14:paraId="3C8AEF3C" w14:textId="161DC787" w:rsidR="00C40A82" w:rsidRPr="00C40A82" w:rsidRDefault="00C40A82" w:rsidP="00C40A82">
      <w:pPr>
        <w:spacing w:before="240" w:after="240"/>
        <w:rPr>
          <w:snapToGrid/>
        </w:rPr>
      </w:pPr>
      <w:r>
        <w:t>{TÖRLENDŐ_RÉSZ_VÉGE}</w:t>
      </w:r>
    </w:p>
    <w:sectPr w:rsidR="00C40A82" w:rsidRPr="00C40A82" w:rsidSect="00B27F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FE82B" w14:textId="77777777" w:rsidR="00EB7521" w:rsidRDefault="00EB7521">
      <w:r>
        <w:separator/>
      </w:r>
    </w:p>
    <w:p w14:paraId="4F9AA3F2" w14:textId="77777777" w:rsidR="00EB7521" w:rsidRDefault="00EB7521"/>
    <w:p w14:paraId="7A904B16" w14:textId="77777777" w:rsidR="00EB7521" w:rsidRDefault="00EB7521" w:rsidP="00955AF6"/>
    <w:p w14:paraId="0C9D7279" w14:textId="77777777" w:rsidR="00EB7521" w:rsidRDefault="00EB7521" w:rsidP="00955AF6"/>
  </w:endnote>
  <w:endnote w:type="continuationSeparator" w:id="0">
    <w:p w14:paraId="3AD72116" w14:textId="77777777" w:rsidR="00EB7521" w:rsidRDefault="00EB7521">
      <w:r>
        <w:continuationSeparator/>
      </w:r>
    </w:p>
    <w:p w14:paraId="6A1D0A8D" w14:textId="77777777" w:rsidR="00EB7521" w:rsidRDefault="00EB7521"/>
    <w:p w14:paraId="772AC0F3" w14:textId="77777777" w:rsidR="00EB7521" w:rsidRDefault="00EB7521" w:rsidP="00955AF6"/>
    <w:p w14:paraId="3E39228A" w14:textId="77777777" w:rsidR="00EB7521" w:rsidRDefault="00EB7521" w:rsidP="00955AF6"/>
  </w:endnote>
  <w:endnote w:type="continuationNotice" w:id="1">
    <w:p w14:paraId="54B3BDE8" w14:textId="77777777" w:rsidR="00EB7521" w:rsidRDefault="00EB75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M Plex Sans Light">
    <w:panose1 w:val="020B0403050203000203"/>
    <w:charset w:val="EE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6880" w14:textId="77777777" w:rsidR="006D3B96" w:rsidRDefault="006D3B96" w:rsidP="00AC6A2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D28CDB8" w14:textId="77777777" w:rsidR="006D3B96" w:rsidRDefault="006D3B96" w:rsidP="00AC6A2B">
    <w:pPr>
      <w:pStyle w:val="llb"/>
      <w:ind w:right="360"/>
    </w:pPr>
  </w:p>
  <w:p w14:paraId="3168E6CF" w14:textId="77777777" w:rsidR="006D3B96" w:rsidRDefault="006D3B96"/>
  <w:p w14:paraId="206B5A4F" w14:textId="77777777" w:rsidR="006D3B96" w:rsidRDefault="006D3B96" w:rsidP="00AC6A2B"/>
  <w:p w14:paraId="51744AA3" w14:textId="77777777" w:rsidR="006D3B96" w:rsidRDefault="006D3B96" w:rsidP="00AC6A2B"/>
  <w:p w14:paraId="7560230F" w14:textId="77777777" w:rsidR="006D3B96" w:rsidRDefault="006D3B96" w:rsidP="00AC6A2B"/>
  <w:p w14:paraId="042DDA1C" w14:textId="77777777" w:rsidR="006D3B96" w:rsidRDefault="006D3B96" w:rsidP="00AC6A2B"/>
  <w:p w14:paraId="6E1507C3" w14:textId="77777777" w:rsidR="006D3B96" w:rsidRDefault="006D3B96" w:rsidP="00AC6A2B"/>
  <w:p w14:paraId="37D7A865" w14:textId="77777777" w:rsidR="006D3B96" w:rsidRDefault="006D3B96" w:rsidP="00AC6A2B"/>
  <w:p w14:paraId="6763FB89" w14:textId="77777777" w:rsidR="006D3B96" w:rsidRDefault="006D3B96" w:rsidP="00955AF6"/>
  <w:p w14:paraId="01B5B69A" w14:textId="77777777" w:rsidR="006D3B96" w:rsidRDefault="006D3B96" w:rsidP="00955A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F9EE" w14:textId="4F7CE92B" w:rsidR="006D3B96" w:rsidRPr="00C9085B" w:rsidRDefault="006D3B96" w:rsidP="00A81557">
    <w:pPr>
      <w:pStyle w:val="llb"/>
      <w:pBdr>
        <w:top w:val="single" w:sz="4" w:space="1" w:color="auto"/>
      </w:pBdr>
      <w:tabs>
        <w:tab w:val="clear" w:pos="4536"/>
        <w:tab w:val="clear" w:pos="9072"/>
        <w:tab w:val="right" w:pos="14002"/>
      </w:tabs>
      <w:rPr>
        <w:rFonts w:ascii="Calibri Light" w:hAnsi="Calibri Light"/>
        <w:sz w:val="20"/>
        <w:lang w:val="de-DE"/>
      </w:rPr>
    </w:pPr>
    <w:r w:rsidRPr="00C9085B">
      <w:rPr>
        <w:rFonts w:ascii="Calibri Light" w:hAnsi="Calibri Light"/>
        <w:sz w:val="20"/>
      </w:rPr>
      <w:tab/>
    </w:r>
    <w:r w:rsidRPr="00C9085B">
      <w:rPr>
        <w:rStyle w:val="Oldalszm"/>
        <w:rFonts w:ascii="Calibri Light" w:hAnsi="Calibri Light"/>
        <w:sz w:val="20"/>
      </w:rPr>
      <w:fldChar w:fldCharType="begin"/>
    </w:r>
    <w:r w:rsidRPr="00C9085B">
      <w:rPr>
        <w:rStyle w:val="Oldalszm"/>
        <w:rFonts w:ascii="Calibri Light" w:hAnsi="Calibri Light"/>
        <w:sz w:val="20"/>
      </w:rPr>
      <w:instrText xml:space="preserve"> PAGE </w:instrText>
    </w:r>
    <w:r w:rsidRPr="00C9085B">
      <w:rPr>
        <w:rStyle w:val="Oldalszm"/>
        <w:rFonts w:ascii="Calibri Light" w:hAnsi="Calibri Light"/>
        <w:sz w:val="20"/>
      </w:rPr>
      <w:fldChar w:fldCharType="separate"/>
    </w:r>
    <w:r w:rsidR="00CF15E7" w:rsidRPr="00C9085B">
      <w:rPr>
        <w:rStyle w:val="Oldalszm"/>
        <w:rFonts w:ascii="Calibri Light" w:hAnsi="Calibri Light"/>
        <w:noProof/>
        <w:sz w:val="20"/>
      </w:rPr>
      <w:t>2</w:t>
    </w:r>
    <w:r w:rsidRPr="00C9085B">
      <w:rPr>
        <w:rStyle w:val="Oldalszm"/>
        <w:rFonts w:ascii="Calibri Light" w:hAnsi="Calibri Light"/>
        <w:sz w:val="20"/>
      </w:rPr>
      <w:fldChar w:fldCharType="end"/>
    </w:r>
    <w:r w:rsidRPr="00C9085B">
      <w:rPr>
        <w:rStyle w:val="Oldalszm"/>
        <w:rFonts w:ascii="Calibri Light" w:hAnsi="Calibri Light"/>
        <w:sz w:val="20"/>
      </w:rPr>
      <w:t>.</w:t>
    </w:r>
    <w:r w:rsidRPr="00C9085B">
      <w:rPr>
        <w:rFonts w:ascii="Calibri Light" w:hAnsi="Calibri Light"/>
        <w:sz w:val="20"/>
      </w:rPr>
      <w:t>/</w:t>
    </w:r>
    <w:r w:rsidRPr="00C9085B">
      <w:rPr>
        <w:rStyle w:val="Oldalszm"/>
        <w:rFonts w:ascii="Calibri Light" w:hAnsi="Calibri Light"/>
        <w:sz w:val="20"/>
      </w:rPr>
      <w:fldChar w:fldCharType="begin"/>
    </w:r>
    <w:r w:rsidRPr="00C9085B">
      <w:rPr>
        <w:rStyle w:val="Oldalszm"/>
        <w:rFonts w:ascii="Calibri Light" w:hAnsi="Calibri Light"/>
        <w:sz w:val="20"/>
      </w:rPr>
      <w:instrText xml:space="preserve"> NUMPAGES </w:instrText>
    </w:r>
    <w:r w:rsidRPr="00C9085B">
      <w:rPr>
        <w:rStyle w:val="Oldalszm"/>
        <w:rFonts w:ascii="Calibri Light" w:hAnsi="Calibri Light"/>
        <w:sz w:val="20"/>
      </w:rPr>
      <w:fldChar w:fldCharType="separate"/>
    </w:r>
    <w:r w:rsidR="00CF15E7" w:rsidRPr="00C9085B">
      <w:rPr>
        <w:rStyle w:val="Oldalszm"/>
        <w:rFonts w:ascii="Calibri Light" w:hAnsi="Calibri Light"/>
        <w:noProof/>
        <w:sz w:val="20"/>
      </w:rPr>
      <w:t>5</w:t>
    </w:r>
    <w:r w:rsidRPr="00C9085B">
      <w:rPr>
        <w:rStyle w:val="Oldalszm"/>
        <w:rFonts w:ascii="Calibri Light" w:hAnsi="Calibri Light"/>
        <w:sz w:val="20"/>
      </w:rPr>
      <w:fldChar w:fldCharType="end"/>
    </w:r>
    <w:r w:rsidRPr="00C9085B">
      <w:rPr>
        <w:rStyle w:val="Oldalszm"/>
        <w:rFonts w:ascii="Calibri Light" w:hAnsi="Calibri Light"/>
        <w:sz w:val="20"/>
      </w:rPr>
      <w:t>.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039C0" w14:textId="77777777" w:rsidR="00EB7521" w:rsidRDefault="00EB7521">
      <w:r>
        <w:separator/>
      </w:r>
    </w:p>
    <w:p w14:paraId="2BE45B2F" w14:textId="77777777" w:rsidR="00EB7521" w:rsidRDefault="00EB7521"/>
    <w:p w14:paraId="728AEB25" w14:textId="77777777" w:rsidR="00EB7521" w:rsidRDefault="00EB7521" w:rsidP="00955AF6"/>
    <w:p w14:paraId="566BD8CF" w14:textId="77777777" w:rsidR="00EB7521" w:rsidRDefault="00EB7521" w:rsidP="00955AF6"/>
  </w:footnote>
  <w:footnote w:type="continuationSeparator" w:id="0">
    <w:p w14:paraId="21730752" w14:textId="77777777" w:rsidR="00EB7521" w:rsidRDefault="00EB7521">
      <w:r>
        <w:continuationSeparator/>
      </w:r>
    </w:p>
    <w:p w14:paraId="54EC9275" w14:textId="77777777" w:rsidR="00EB7521" w:rsidRDefault="00EB7521"/>
    <w:p w14:paraId="12BB6FCB" w14:textId="77777777" w:rsidR="00EB7521" w:rsidRDefault="00EB7521" w:rsidP="00955AF6"/>
    <w:p w14:paraId="3BBC77B1" w14:textId="77777777" w:rsidR="00EB7521" w:rsidRDefault="00EB7521" w:rsidP="00955AF6"/>
  </w:footnote>
  <w:footnote w:type="continuationNotice" w:id="1">
    <w:p w14:paraId="24B982A6" w14:textId="77777777" w:rsidR="00EB7521" w:rsidRDefault="00EB75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A0BA" w14:textId="77777777" w:rsidR="006D3B96" w:rsidRDefault="006D3B96"/>
  <w:p w14:paraId="5160F728" w14:textId="77777777" w:rsidR="006D3B96" w:rsidRDefault="006D3B96"/>
  <w:p w14:paraId="0FF68F7A" w14:textId="77777777" w:rsidR="006D3B96" w:rsidRDefault="006D3B96" w:rsidP="00AC6A2B"/>
  <w:p w14:paraId="00EAFBEA" w14:textId="77777777" w:rsidR="006D3B96" w:rsidRDefault="006D3B96" w:rsidP="00AC6A2B"/>
  <w:p w14:paraId="51CEE326" w14:textId="77777777" w:rsidR="006D3B96" w:rsidRDefault="006D3B96" w:rsidP="00AC6A2B"/>
  <w:p w14:paraId="08ED09EB" w14:textId="77777777" w:rsidR="006D3B96" w:rsidRDefault="006D3B96" w:rsidP="00AC6A2B"/>
  <w:p w14:paraId="08A22489" w14:textId="77777777" w:rsidR="006D3B96" w:rsidRDefault="006D3B96" w:rsidP="00AC6A2B"/>
  <w:p w14:paraId="4F605D08" w14:textId="77777777" w:rsidR="006D3B96" w:rsidRDefault="006D3B96" w:rsidP="00955AF6"/>
  <w:p w14:paraId="3EDDDDC3" w14:textId="77777777" w:rsidR="006D3B96" w:rsidRDefault="006D3B96" w:rsidP="00955A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A524" w14:textId="3A04F7CE" w:rsidR="006D3B96" w:rsidRPr="00BE594F" w:rsidRDefault="00A73DBA" w:rsidP="00A81557">
    <w:pPr>
      <w:pStyle w:val="Cm"/>
      <w:tabs>
        <w:tab w:val="clear" w:pos="0"/>
        <w:tab w:val="right" w:pos="14002"/>
      </w:tabs>
      <w:jc w:val="left"/>
      <w:rPr>
        <w:rFonts w:ascii="Calibri Light" w:hAnsi="Calibri Light"/>
        <w:b w:val="0"/>
        <w:color w:val="000000"/>
        <w:szCs w:val="24"/>
      </w:rPr>
    </w:pPr>
    <w:r w:rsidRPr="00BE594F">
      <w:rPr>
        <w:rFonts w:ascii="Calibri Light" w:hAnsi="Calibri Light"/>
        <w:noProof/>
      </w:rPr>
      <w:drawing>
        <wp:inline distT="0" distB="0" distL="0" distR="0" wp14:anchorId="5786F54C" wp14:editId="668324AA">
          <wp:extent cx="1211580" cy="248085"/>
          <wp:effectExtent l="0" t="0" r="0" b="0"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faxpap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24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3B96" w:rsidRPr="00BE594F">
      <w:rPr>
        <w:rFonts w:ascii="Calibri Light" w:hAnsi="Calibri Light"/>
      </w:rPr>
      <w:tab/>
    </w:r>
  </w:p>
  <w:p w14:paraId="7909AD1C" w14:textId="28AEBFDA" w:rsidR="00C9085B" w:rsidRPr="00C9085B" w:rsidRDefault="00000000" w:rsidP="00FA780B">
    <w:pPr>
      <w:pStyle w:val="Cm"/>
      <w:pBdr>
        <w:top w:val="single" w:sz="4" w:space="1" w:color="auto"/>
      </w:pBdr>
      <w:jc w:val="right"/>
      <w:rPr>
        <w:rFonts w:ascii="Calibri Light" w:hAnsi="Calibri Light" w:cs="Calibri Light"/>
        <w:b w:val="0"/>
        <w:color w:val="000000"/>
        <w:szCs w:val="24"/>
      </w:rPr>
    </w:pPr>
    <w:sdt>
      <w:sdtPr>
        <w:rPr>
          <w:rFonts w:ascii="Calibri Light" w:hAnsi="Calibri Light" w:cs="Calibri Light"/>
          <w:b w:val="0"/>
          <w:color w:val="000000"/>
          <w:szCs w:val="24"/>
        </w:rPr>
        <w:alias w:val="Kulcsszavak"/>
        <w:tag w:val=""/>
        <w:id w:val="361485187"/>
        <w:placeholder>
          <w:docPart w:val="F28D960B39804014914E3C4152FA8D6B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r w:rsidR="001D739E">
          <w:rPr>
            <w:rFonts w:ascii="Calibri Light" w:hAnsi="Calibri Light" w:cs="Calibri Light"/>
            <w:b w:val="0"/>
            <w:color w:val="000000"/>
            <w:szCs w:val="24"/>
          </w:rPr>
          <w:t>&lt;projekt rövid neve&gt;</w:t>
        </w:r>
      </w:sdtContent>
    </w:sdt>
    <w:r w:rsidR="00B0376C">
      <w:rPr>
        <w:rFonts w:ascii="Calibri Light" w:hAnsi="Calibri Light" w:cs="Calibri Light"/>
        <w:b w:val="0"/>
        <w:color w:val="000000"/>
        <w:szCs w:val="24"/>
      </w:rPr>
      <w:fldChar w:fldCharType="begin"/>
    </w:r>
    <w:r w:rsidR="00B0376C">
      <w:rPr>
        <w:rFonts w:ascii="Calibri Light" w:hAnsi="Calibri Light" w:cs="Calibri Light"/>
        <w:b w:val="0"/>
        <w:color w:val="000000"/>
        <w:szCs w:val="24"/>
      </w:rPr>
      <w:instrText xml:space="preserve"> DOCVARIABLE  "Projekt rövid neve"  \* MERGEFORMAT </w:instrText>
    </w:r>
    <w:r w:rsidR="00B0376C">
      <w:rPr>
        <w:rFonts w:ascii="Calibri Light" w:hAnsi="Calibri Light" w:cs="Calibri Light"/>
        <w:b w:val="0"/>
        <w:color w:val="000000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2270" w14:textId="77777777" w:rsidR="00354A5E" w:rsidRPr="00354A5E" w:rsidRDefault="00354A5E" w:rsidP="00354A5E">
    <w:pPr>
      <w:pStyle w:val="lfej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766D5D0"/>
    <w:lvl w:ilvl="0">
      <w:start w:val="1"/>
      <w:numFmt w:val="bullet"/>
      <w:pStyle w:val="Norml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4E161EF"/>
    <w:multiLevelType w:val="hybridMultilevel"/>
    <w:tmpl w:val="B3CE8C5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E9518A"/>
    <w:multiLevelType w:val="multilevel"/>
    <w:tmpl w:val="937C6C50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57DF7"/>
    <w:multiLevelType w:val="hybridMultilevel"/>
    <w:tmpl w:val="A6DE0F8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5A71E7"/>
    <w:multiLevelType w:val="hybridMultilevel"/>
    <w:tmpl w:val="F9A84F5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336627"/>
    <w:multiLevelType w:val="hybridMultilevel"/>
    <w:tmpl w:val="5180EB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C47EA7"/>
    <w:multiLevelType w:val="hybridMultilevel"/>
    <w:tmpl w:val="2006086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B2C4F"/>
    <w:multiLevelType w:val="hybridMultilevel"/>
    <w:tmpl w:val="102E304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4E7581"/>
    <w:multiLevelType w:val="multilevel"/>
    <w:tmpl w:val="42E0159C"/>
    <w:lvl w:ilvl="0">
      <w:start w:val="1"/>
      <w:numFmt w:val="decimal"/>
      <w:pStyle w:val="Cmsor1"/>
      <w:lvlText w:val="%1"/>
      <w:lvlJc w:val="left"/>
      <w:pPr>
        <w:tabs>
          <w:tab w:val="num" w:pos="1277"/>
        </w:tabs>
        <w:ind w:left="1277" w:hanging="851"/>
      </w:pPr>
      <w:rPr>
        <w:rFonts w:ascii="Calibri Light" w:hAnsi="Calibri Light" w:hint="default"/>
        <w:b/>
        <w:i w:val="0"/>
        <w:sz w:val="32"/>
        <w:szCs w:val="32"/>
      </w:rPr>
    </w:lvl>
    <w:lvl w:ilvl="1">
      <w:start w:val="1"/>
      <w:numFmt w:val="decimal"/>
      <w:pStyle w:val="Cmsor2"/>
      <w:lvlText w:val="%1.%2"/>
      <w:lvlJc w:val="left"/>
      <w:pPr>
        <w:tabs>
          <w:tab w:val="num" w:pos="1135"/>
        </w:tabs>
        <w:ind w:left="1135" w:hanging="851"/>
      </w:pPr>
      <w:rPr>
        <w:rFonts w:ascii="Calibri Light" w:hAnsi="Calibri Light" w:hint="default"/>
        <w:b/>
        <w:i w:val="0"/>
        <w:sz w:val="28"/>
        <w:szCs w:val="28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 w:val="0"/>
        <w:bCs/>
        <w:i w:val="0"/>
        <w:iCs/>
        <w:sz w:val="28"/>
        <w:szCs w:val="28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 w:val="0"/>
        <w:sz w:val="24"/>
        <w:szCs w:val="24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/>
        <w:sz w:val="24"/>
        <w:szCs w:val="24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 Light" w:hAnsi="Calibri Light" w:cs="Calibri Light"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9205A64"/>
    <w:multiLevelType w:val="singleLevel"/>
    <w:tmpl w:val="1B7CB022"/>
    <w:lvl w:ilvl="0">
      <w:start w:val="1"/>
      <w:numFmt w:val="bullet"/>
      <w:pStyle w:val="Felsorols1"/>
      <w:lvlText w:val=""/>
      <w:lvlJc w:val="left"/>
      <w:pPr>
        <w:tabs>
          <w:tab w:val="num" w:pos="1097"/>
        </w:tabs>
        <w:ind w:left="964" w:hanging="227"/>
      </w:pPr>
      <w:rPr>
        <w:rFonts w:ascii="Symbol" w:hAnsi="Symbol" w:hint="default"/>
      </w:rPr>
    </w:lvl>
  </w:abstractNum>
  <w:abstractNum w:abstractNumId="10" w15:restartNumberingAfterBreak="0">
    <w:nsid w:val="66C976FF"/>
    <w:multiLevelType w:val="hybridMultilevel"/>
    <w:tmpl w:val="EAEE36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A929B3"/>
    <w:multiLevelType w:val="hybridMultilevel"/>
    <w:tmpl w:val="D65292F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3399620">
    <w:abstractNumId w:val="0"/>
  </w:num>
  <w:num w:numId="2" w16cid:durableId="1032728584">
    <w:abstractNumId w:val="8"/>
  </w:num>
  <w:num w:numId="3" w16cid:durableId="1509101535">
    <w:abstractNumId w:val="9"/>
  </w:num>
  <w:num w:numId="4" w16cid:durableId="866865923">
    <w:abstractNumId w:val="2"/>
  </w:num>
  <w:num w:numId="5" w16cid:durableId="485126693">
    <w:abstractNumId w:val="7"/>
  </w:num>
  <w:num w:numId="6" w16cid:durableId="1999578892">
    <w:abstractNumId w:val="4"/>
  </w:num>
  <w:num w:numId="7" w16cid:durableId="227964578">
    <w:abstractNumId w:val="10"/>
  </w:num>
  <w:num w:numId="8" w16cid:durableId="941765678">
    <w:abstractNumId w:val="1"/>
  </w:num>
  <w:num w:numId="9" w16cid:durableId="408189887">
    <w:abstractNumId w:val="6"/>
  </w:num>
  <w:num w:numId="10" w16cid:durableId="2115590400">
    <w:abstractNumId w:val="5"/>
  </w:num>
  <w:num w:numId="11" w16cid:durableId="2093776261">
    <w:abstractNumId w:val="3"/>
  </w:num>
  <w:num w:numId="12" w16cid:durableId="1212307791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A2B"/>
    <w:rsid w:val="00002078"/>
    <w:rsid w:val="00007021"/>
    <w:rsid w:val="00007EFA"/>
    <w:rsid w:val="00011B9E"/>
    <w:rsid w:val="000131B4"/>
    <w:rsid w:val="000167CC"/>
    <w:rsid w:val="000177A3"/>
    <w:rsid w:val="00017D1A"/>
    <w:rsid w:val="000202BD"/>
    <w:rsid w:val="00022403"/>
    <w:rsid w:val="00034F1D"/>
    <w:rsid w:val="00040F8F"/>
    <w:rsid w:val="00040FEF"/>
    <w:rsid w:val="00042629"/>
    <w:rsid w:val="000452FE"/>
    <w:rsid w:val="0004576C"/>
    <w:rsid w:val="0004597C"/>
    <w:rsid w:val="00046BF7"/>
    <w:rsid w:val="00050DB1"/>
    <w:rsid w:val="000543D4"/>
    <w:rsid w:val="000575F4"/>
    <w:rsid w:val="00061585"/>
    <w:rsid w:val="000655B7"/>
    <w:rsid w:val="00066BD8"/>
    <w:rsid w:val="0007008E"/>
    <w:rsid w:val="00073EC6"/>
    <w:rsid w:val="000761DF"/>
    <w:rsid w:val="00076683"/>
    <w:rsid w:val="0008186D"/>
    <w:rsid w:val="000835CD"/>
    <w:rsid w:val="0008373E"/>
    <w:rsid w:val="00083DB9"/>
    <w:rsid w:val="0008578C"/>
    <w:rsid w:val="00086F6A"/>
    <w:rsid w:val="00092E7B"/>
    <w:rsid w:val="000933DB"/>
    <w:rsid w:val="000961E4"/>
    <w:rsid w:val="000A0F62"/>
    <w:rsid w:val="000A145D"/>
    <w:rsid w:val="000A5E2C"/>
    <w:rsid w:val="000B1E39"/>
    <w:rsid w:val="000B7902"/>
    <w:rsid w:val="000C03A0"/>
    <w:rsid w:val="000C0F71"/>
    <w:rsid w:val="000C1EAA"/>
    <w:rsid w:val="000C42AD"/>
    <w:rsid w:val="000C44A3"/>
    <w:rsid w:val="000C4C80"/>
    <w:rsid w:val="000C4CAC"/>
    <w:rsid w:val="000D4DB6"/>
    <w:rsid w:val="000D5695"/>
    <w:rsid w:val="000D66F7"/>
    <w:rsid w:val="000E51CA"/>
    <w:rsid w:val="000E6DE0"/>
    <w:rsid w:val="000F43C3"/>
    <w:rsid w:val="001024E4"/>
    <w:rsid w:val="001044FB"/>
    <w:rsid w:val="001048DC"/>
    <w:rsid w:val="001048EE"/>
    <w:rsid w:val="00107E3E"/>
    <w:rsid w:val="001203CC"/>
    <w:rsid w:val="00120772"/>
    <w:rsid w:val="00123D79"/>
    <w:rsid w:val="0012668C"/>
    <w:rsid w:val="001273DF"/>
    <w:rsid w:val="001275AF"/>
    <w:rsid w:val="00127A2C"/>
    <w:rsid w:val="001314D1"/>
    <w:rsid w:val="00132D2B"/>
    <w:rsid w:val="00133ABE"/>
    <w:rsid w:val="00133F46"/>
    <w:rsid w:val="00133FD4"/>
    <w:rsid w:val="001356B1"/>
    <w:rsid w:val="00137161"/>
    <w:rsid w:val="00143ABC"/>
    <w:rsid w:val="001445B2"/>
    <w:rsid w:val="001514C0"/>
    <w:rsid w:val="00152B8D"/>
    <w:rsid w:val="001544BB"/>
    <w:rsid w:val="00156E88"/>
    <w:rsid w:val="0016253E"/>
    <w:rsid w:val="00163F87"/>
    <w:rsid w:val="001641C9"/>
    <w:rsid w:val="00166148"/>
    <w:rsid w:val="00166ACB"/>
    <w:rsid w:val="00166CC2"/>
    <w:rsid w:val="0017606D"/>
    <w:rsid w:val="00182E9E"/>
    <w:rsid w:val="0018550F"/>
    <w:rsid w:val="001860A4"/>
    <w:rsid w:val="00192889"/>
    <w:rsid w:val="001948F6"/>
    <w:rsid w:val="00197560"/>
    <w:rsid w:val="001A0D2D"/>
    <w:rsid w:val="001A16FA"/>
    <w:rsid w:val="001A170B"/>
    <w:rsid w:val="001A454E"/>
    <w:rsid w:val="001A5764"/>
    <w:rsid w:val="001A59CB"/>
    <w:rsid w:val="001A7E9B"/>
    <w:rsid w:val="001B21EE"/>
    <w:rsid w:val="001B34B9"/>
    <w:rsid w:val="001B37CF"/>
    <w:rsid w:val="001B47BE"/>
    <w:rsid w:val="001C046C"/>
    <w:rsid w:val="001C0AFE"/>
    <w:rsid w:val="001C2CC1"/>
    <w:rsid w:val="001C49F1"/>
    <w:rsid w:val="001D05A5"/>
    <w:rsid w:val="001D55BD"/>
    <w:rsid w:val="001D5B2D"/>
    <w:rsid w:val="001D739E"/>
    <w:rsid w:val="001E33E6"/>
    <w:rsid w:val="001E7CA9"/>
    <w:rsid w:val="001F42A5"/>
    <w:rsid w:val="001F6158"/>
    <w:rsid w:val="001F77CA"/>
    <w:rsid w:val="0020157D"/>
    <w:rsid w:val="002066A4"/>
    <w:rsid w:val="00213FC8"/>
    <w:rsid w:val="00216A47"/>
    <w:rsid w:val="00221DC5"/>
    <w:rsid w:val="002242BE"/>
    <w:rsid w:val="00226A46"/>
    <w:rsid w:val="00230933"/>
    <w:rsid w:val="002362BA"/>
    <w:rsid w:val="002364E8"/>
    <w:rsid w:val="002403A9"/>
    <w:rsid w:val="0024082C"/>
    <w:rsid w:val="00241975"/>
    <w:rsid w:val="0024481E"/>
    <w:rsid w:val="00244F8D"/>
    <w:rsid w:val="00245430"/>
    <w:rsid w:val="002476DC"/>
    <w:rsid w:val="0025177F"/>
    <w:rsid w:val="00261192"/>
    <w:rsid w:val="00264253"/>
    <w:rsid w:val="0026608E"/>
    <w:rsid w:val="00266E0A"/>
    <w:rsid w:val="00267158"/>
    <w:rsid w:val="00271B69"/>
    <w:rsid w:val="0028193C"/>
    <w:rsid w:val="00284743"/>
    <w:rsid w:val="002866FC"/>
    <w:rsid w:val="002910F5"/>
    <w:rsid w:val="00293978"/>
    <w:rsid w:val="00293E58"/>
    <w:rsid w:val="0029647B"/>
    <w:rsid w:val="002A2E27"/>
    <w:rsid w:val="002A4D03"/>
    <w:rsid w:val="002B1D6A"/>
    <w:rsid w:val="002B2241"/>
    <w:rsid w:val="002B28E4"/>
    <w:rsid w:val="002B338E"/>
    <w:rsid w:val="002B3390"/>
    <w:rsid w:val="002B6A20"/>
    <w:rsid w:val="002C2098"/>
    <w:rsid w:val="002C3679"/>
    <w:rsid w:val="002C578C"/>
    <w:rsid w:val="002D1997"/>
    <w:rsid w:val="002D330D"/>
    <w:rsid w:val="002D6647"/>
    <w:rsid w:val="002D7683"/>
    <w:rsid w:val="002E17BD"/>
    <w:rsid w:val="002E1B4E"/>
    <w:rsid w:val="002E4819"/>
    <w:rsid w:val="002F0458"/>
    <w:rsid w:val="002F0A70"/>
    <w:rsid w:val="002F52C0"/>
    <w:rsid w:val="002F5F19"/>
    <w:rsid w:val="00302A60"/>
    <w:rsid w:val="0030303C"/>
    <w:rsid w:val="00307F45"/>
    <w:rsid w:val="003141DE"/>
    <w:rsid w:val="0032035F"/>
    <w:rsid w:val="00321CBD"/>
    <w:rsid w:val="003252DC"/>
    <w:rsid w:val="0032658C"/>
    <w:rsid w:val="003311D6"/>
    <w:rsid w:val="00331B83"/>
    <w:rsid w:val="00333D4B"/>
    <w:rsid w:val="00334A2B"/>
    <w:rsid w:val="00340313"/>
    <w:rsid w:val="0034096E"/>
    <w:rsid w:val="00342C18"/>
    <w:rsid w:val="00343607"/>
    <w:rsid w:val="003479F8"/>
    <w:rsid w:val="003505E7"/>
    <w:rsid w:val="00354A5E"/>
    <w:rsid w:val="00363073"/>
    <w:rsid w:val="00363B11"/>
    <w:rsid w:val="00367FC4"/>
    <w:rsid w:val="00370DB2"/>
    <w:rsid w:val="0037110E"/>
    <w:rsid w:val="00374FBA"/>
    <w:rsid w:val="00375C19"/>
    <w:rsid w:val="003766E8"/>
    <w:rsid w:val="003805EE"/>
    <w:rsid w:val="003900AD"/>
    <w:rsid w:val="003914F2"/>
    <w:rsid w:val="00392EAE"/>
    <w:rsid w:val="003941CC"/>
    <w:rsid w:val="00394A28"/>
    <w:rsid w:val="00395A79"/>
    <w:rsid w:val="003A4D4E"/>
    <w:rsid w:val="003A73C7"/>
    <w:rsid w:val="003B0304"/>
    <w:rsid w:val="003B1DA7"/>
    <w:rsid w:val="003B6D8B"/>
    <w:rsid w:val="003C2A2A"/>
    <w:rsid w:val="003C5566"/>
    <w:rsid w:val="003D38BB"/>
    <w:rsid w:val="003D4359"/>
    <w:rsid w:val="003E2E59"/>
    <w:rsid w:val="003E39B6"/>
    <w:rsid w:val="003E3EB4"/>
    <w:rsid w:val="003E423E"/>
    <w:rsid w:val="003E721B"/>
    <w:rsid w:val="003F1B0E"/>
    <w:rsid w:val="003F1C97"/>
    <w:rsid w:val="003F446B"/>
    <w:rsid w:val="003F4CDB"/>
    <w:rsid w:val="003F5CF5"/>
    <w:rsid w:val="003F7E97"/>
    <w:rsid w:val="0040128D"/>
    <w:rsid w:val="00413503"/>
    <w:rsid w:val="0041594F"/>
    <w:rsid w:val="00415FBD"/>
    <w:rsid w:val="004212CF"/>
    <w:rsid w:val="00422587"/>
    <w:rsid w:val="00424596"/>
    <w:rsid w:val="00425E20"/>
    <w:rsid w:val="00426FBC"/>
    <w:rsid w:val="00427059"/>
    <w:rsid w:val="004317FD"/>
    <w:rsid w:val="00432440"/>
    <w:rsid w:val="004376E8"/>
    <w:rsid w:val="00437A05"/>
    <w:rsid w:val="00437B1E"/>
    <w:rsid w:val="00437B3B"/>
    <w:rsid w:val="00443575"/>
    <w:rsid w:val="00445372"/>
    <w:rsid w:val="0045200E"/>
    <w:rsid w:val="004541AF"/>
    <w:rsid w:val="004551C0"/>
    <w:rsid w:val="00455F55"/>
    <w:rsid w:val="004634E3"/>
    <w:rsid w:val="00463585"/>
    <w:rsid w:val="004679F7"/>
    <w:rsid w:val="00467BD2"/>
    <w:rsid w:val="00470AB2"/>
    <w:rsid w:val="004720AC"/>
    <w:rsid w:val="00474F6B"/>
    <w:rsid w:val="00476A14"/>
    <w:rsid w:val="00485F01"/>
    <w:rsid w:val="00487814"/>
    <w:rsid w:val="00490CE2"/>
    <w:rsid w:val="004949F5"/>
    <w:rsid w:val="0049543F"/>
    <w:rsid w:val="00496974"/>
    <w:rsid w:val="00496F7A"/>
    <w:rsid w:val="004A0DCA"/>
    <w:rsid w:val="004A13FD"/>
    <w:rsid w:val="004A37C0"/>
    <w:rsid w:val="004A44F9"/>
    <w:rsid w:val="004A5F06"/>
    <w:rsid w:val="004A733B"/>
    <w:rsid w:val="004A7D10"/>
    <w:rsid w:val="004B166A"/>
    <w:rsid w:val="004B35E0"/>
    <w:rsid w:val="004B5793"/>
    <w:rsid w:val="004C0D1E"/>
    <w:rsid w:val="004C1D4A"/>
    <w:rsid w:val="004D6522"/>
    <w:rsid w:val="004D7B34"/>
    <w:rsid w:val="004E05E1"/>
    <w:rsid w:val="004E0B1C"/>
    <w:rsid w:val="004E136C"/>
    <w:rsid w:val="004E31FD"/>
    <w:rsid w:val="004E49B1"/>
    <w:rsid w:val="004E7D7B"/>
    <w:rsid w:val="004F0613"/>
    <w:rsid w:val="004F06CC"/>
    <w:rsid w:val="004F27D7"/>
    <w:rsid w:val="004F520F"/>
    <w:rsid w:val="004F55EF"/>
    <w:rsid w:val="004F64D9"/>
    <w:rsid w:val="004F7F30"/>
    <w:rsid w:val="00500CA5"/>
    <w:rsid w:val="00503976"/>
    <w:rsid w:val="00505F98"/>
    <w:rsid w:val="00506CAA"/>
    <w:rsid w:val="005101EC"/>
    <w:rsid w:val="005102F9"/>
    <w:rsid w:val="00510507"/>
    <w:rsid w:val="00512B38"/>
    <w:rsid w:val="0051514F"/>
    <w:rsid w:val="00520094"/>
    <w:rsid w:val="00521DDC"/>
    <w:rsid w:val="00521EB0"/>
    <w:rsid w:val="00523252"/>
    <w:rsid w:val="0052434E"/>
    <w:rsid w:val="00527841"/>
    <w:rsid w:val="00527E34"/>
    <w:rsid w:val="00532263"/>
    <w:rsid w:val="005322FE"/>
    <w:rsid w:val="00541103"/>
    <w:rsid w:val="00541DFE"/>
    <w:rsid w:val="005452A0"/>
    <w:rsid w:val="005469BF"/>
    <w:rsid w:val="00547DA2"/>
    <w:rsid w:val="00556DD5"/>
    <w:rsid w:val="00557FCD"/>
    <w:rsid w:val="00563724"/>
    <w:rsid w:val="00570F35"/>
    <w:rsid w:val="0057351E"/>
    <w:rsid w:val="00573789"/>
    <w:rsid w:val="00573DD7"/>
    <w:rsid w:val="00577305"/>
    <w:rsid w:val="00580CDF"/>
    <w:rsid w:val="00581E17"/>
    <w:rsid w:val="00587CB3"/>
    <w:rsid w:val="00597DE6"/>
    <w:rsid w:val="005A4557"/>
    <w:rsid w:val="005A625D"/>
    <w:rsid w:val="005B0313"/>
    <w:rsid w:val="005B5931"/>
    <w:rsid w:val="005B71F4"/>
    <w:rsid w:val="005C0239"/>
    <w:rsid w:val="005C329B"/>
    <w:rsid w:val="005C355F"/>
    <w:rsid w:val="005C6D7D"/>
    <w:rsid w:val="005C7C65"/>
    <w:rsid w:val="005D4A3C"/>
    <w:rsid w:val="005D5192"/>
    <w:rsid w:val="005D6A29"/>
    <w:rsid w:val="005E3375"/>
    <w:rsid w:val="005E70AA"/>
    <w:rsid w:val="005F5EE6"/>
    <w:rsid w:val="005F72E0"/>
    <w:rsid w:val="005F7FF0"/>
    <w:rsid w:val="00600F60"/>
    <w:rsid w:val="006023AF"/>
    <w:rsid w:val="00604934"/>
    <w:rsid w:val="0061015E"/>
    <w:rsid w:val="00610E6F"/>
    <w:rsid w:val="00611D85"/>
    <w:rsid w:val="006179C8"/>
    <w:rsid w:val="00623895"/>
    <w:rsid w:val="006244C4"/>
    <w:rsid w:val="0062535A"/>
    <w:rsid w:val="00625E13"/>
    <w:rsid w:val="00631763"/>
    <w:rsid w:val="00636F89"/>
    <w:rsid w:val="00641155"/>
    <w:rsid w:val="00641805"/>
    <w:rsid w:val="006449A1"/>
    <w:rsid w:val="006466C2"/>
    <w:rsid w:val="00646EB4"/>
    <w:rsid w:val="00650DBC"/>
    <w:rsid w:val="006513D3"/>
    <w:rsid w:val="00651521"/>
    <w:rsid w:val="00652E47"/>
    <w:rsid w:val="00653202"/>
    <w:rsid w:val="0065367A"/>
    <w:rsid w:val="00664B32"/>
    <w:rsid w:val="0066636F"/>
    <w:rsid w:val="00667877"/>
    <w:rsid w:val="00671651"/>
    <w:rsid w:val="0067271B"/>
    <w:rsid w:val="00673DCE"/>
    <w:rsid w:val="006750B0"/>
    <w:rsid w:val="006755C2"/>
    <w:rsid w:val="00676A80"/>
    <w:rsid w:val="00682606"/>
    <w:rsid w:val="006834FF"/>
    <w:rsid w:val="006840A3"/>
    <w:rsid w:val="0068568D"/>
    <w:rsid w:val="00686F9E"/>
    <w:rsid w:val="00687DBB"/>
    <w:rsid w:val="00690E02"/>
    <w:rsid w:val="00692216"/>
    <w:rsid w:val="006933C1"/>
    <w:rsid w:val="00694997"/>
    <w:rsid w:val="006A2C96"/>
    <w:rsid w:val="006A3524"/>
    <w:rsid w:val="006A4009"/>
    <w:rsid w:val="006A4596"/>
    <w:rsid w:val="006B1AFB"/>
    <w:rsid w:val="006B2EA5"/>
    <w:rsid w:val="006B5F5C"/>
    <w:rsid w:val="006B6C1C"/>
    <w:rsid w:val="006C1FC6"/>
    <w:rsid w:val="006C3C01"/>
    <w:rsid w:val="006C7270"/>
    <w:rsid w:val="006C762C"/>
    <w:rsid w:val="006D0877"/>
    <w:rsid w:val="006D3123"/>
    <w:rsid w:val="006D3B96"/>
    <w:rsid w:val="006D4804"/>
    <w:rsid w:val="006D4A73"/>
    <w:rsid w:val="006D678D"/>
    <w:rsid w:val="006E0FB5"/>
    <w:rsid w:val="006E598B"/>
    <w:rsid w:val="006E6E5E"/>
    <w:rsid w:val="006E7695"/>
    <w:rsid w:val="006F236E"/>
    <w:rsid w:val="006F2401"/>
    <w:rsid w:val="006F363D"/>
    <w:rsid w:val="006F49FF"/>
    <w:rsid w:val="006F4C66"/>
    <w:rsid w:val="006F6ACA"/>
    <w:rsid w:val="007024A3"/>
    <w:rsid w:val="0071198C"/>
    <w:rsid w:val="007119D5"/>
    <w:rsid w:val="00712169"/>
    <w:rsid w:val="0071346F"/>
    <w:rsid w:val="00713860"/>
    <w:rsid w:val="00716282"/>
    <w:rsid w:val="00720AD2"/>
    <w:rsid w:val="00720C56"/>
    <w:rsid w:val="007238C1"/>
    <w:rsid w:val="00725942"/>
    <w:rsid w:val="00734B89"/>
    <w:rsid w:val="00737C78"/>
    <w:rsid w:val="00740D92"/>
    <w:rsid w:val="00745A32"/>
    <w:rsid w:val="0075087F"/>
    <w:rsid w:val="0075379A"/>
    <w:rsid w:val="0075707F"/>
    <w:rsid w:val="0076195B"/>
    <w:rsid w:val="00763627"/>
    <w:rsid w:val="007676C9"/>
    <w:rsid w:val="00767F19"/>
    <w:rsid w:val="00775829"/>
    <w:rsid w:val="00777E90"/>
    <w:rsid w:val="00780E7A"/>
    <w:rsid w:val="00782405"/>
    <w:rsid w:val="00782648"/>
    <w:rsid w:val="007829CA"/>
    <w:rsid w:val="007867EB"/>
    <w:rsid w:val="00794522"/>
    <w:rsid w:val="00794648"/>
    <w:rsid w:val="00796E43"/>
    <w:rsid w:val="007A2757"/>
    <w:rsid w:val="007A6555"/>
    <w:rsid w:val="007A6635"/>
    <w:rsid w:val="007A663E"/>
    <w:rsid w:val="007A743A"/>
    <w:rsid w:val="007B5B1A"/>
    <w:rsid w:val="007B62CA"/>
    <w:rsid w:val="007B710C"/>
    <w:rsid w:val="007C1FF8"/>
    <w:rsid w:val="007C3631"/>
    <w:rsid w:val="007C5EE2"/>
    <w:rsid w:val="007D0188"/>
    <w:rsid w:val="007D60C7"/>
    <w:rsid w:val="007D623B"/>
    <w:rsid w:val="007D67D9"/>
    <w:rsid w:val="007D6960"/>
    <w:rsid w:val="007E443D"/>
    <w:rsid w:val="007E51D3"/>
    <w:rsid w:val="007F0A13"/>
    <w:rsid w:val="007F2F17"/>
    <w:rsid w:val="007F6174"/>
    <w:rsid w:val="00800F6A"/>
    <w:rsid w:val="008040DE"/>
    <w:rsid w:val="0080561A"/>
    <w:rsid w:val="008164BA"/>
    <w:rsid w:val="00822906"/>
    <w:rsid w:val="008270FE"/>
    <w:rsid w:val="00830BE6"/>
    <w:rsid w:val="00835638"/>
    <w:rsid w:val="00840F4F"/>
    <w:rsid w:val="0084150B"/>
    <w:rsid w:val="00841A2F"/>
    <w:rsid w:val="00843262"/>
    <w:rsid w:val="008440D5"/>
    <w:rsid w:val="00845020"/>
    <w:rsid w:val="00845358"/>
    <w:rsid w:val="00851805"/>
    <w:rsid w:val="00851983"/>
    <w:rsid w:val="00852F30"/>
    <w:rsid w:val="00853887"/>
    <w:rsid w:val="00854C9E"/>
    <w:rsid w:val="008565C7"/>
    <w:rsid w:val="00856B1A"/>
    <w:rsid w:val="00857AE7"/>
    <w:rsid w:val="00860022"/>
    <w:rsid w:val="0086358F"/>
    <w:rsid w:val="00864F13"/>
    <w:rsid w:val="008667A4"/>
    <w:rsid w:val="008707EA"/>
    <w:rsid w:val="0087264F"/>
    <w:rsid w:val="00872EA0"/>
    <w:rsid w:val="00877A5F"/>
    <w:rsid w:val="00877D63"/>
    <w:rsid w:val="00877EE0"/>
    <w:rsid w:val="0088006F"/>
    <w:rsid w:val="00882CD9"/>
    <w:rsid w:val="0088582A"/>
    <w:rsid w:val="008858E0"/>
    <w:rsid w:val="00886929"/>
    <w:rsid w:val="008920A8"/>
    <w:rsid w:val="008A1B8D"/>
    <w:rsid w:val="008A5D90"/>
    <w:rsid w:val="008A6122"/>
    <w:rsid w:val="008B2D59"/>
    <w:rsid w:val="008C109D"/>
    <w:rsid w:val="008C2B38"/>
    <w:rsid w:val="008C4759"/>
    <w:rsid w:val="008D5453"/>
    <w:rsid w:val="008D6012"/>
    <w:rsid w:val="008D6C7D"/>
    <w:rsid w:val="008E079A"/>
    <w:rsid w:val="008E6B37"/>
    <w:rsid w:val="008F19AB"/>
    <w:rsid w:val="008F51A0"/>
    <w:rsid w:val="008F7555"/>
    <w:rsid w:val="0090113D"/>
    <w:rsid w:val="009018A0"/>
    <w:rsid w:val="0090267A"/>
    <w:rsid w:val="0090296B"/>
    <w:rsid w:val="00902B3A"/>
    <w:rsid w:val="00905A50"/>
    <w:rsid w:val="00906FD6"/>
    <w:rsid w:val="00911BDA"/>
    <w:rsid w:val="00911C0D"/>
    <w:rsid w:val="00912014"/>
    <w:rsid w:val="0091585E"/>
    <w:rsid w:val="00916EFA"/>
    <w:rsid w:val="009258CC"/>
    <w:rsid w:val="00925BA5"/>
    <w:rsid w:val="0093127E"/>
    <w:rsid w:val="00935878"/>
    <w:rsid w:val="00936279"/>
    <w:rsid w:val="00944CC3"/>
    <w:rsid w:val="00946153"/>
    <w:rsid w:val="00946C12"/>
    <w:rsid w:val="00953A5A"/>
    <w:rsid w:val="00955525"/>
    <w:rsid w:val="00955630"/>
    <w:rsid w:val="009559BF"/>
    <w:rsid w:val="00955AF6"/>
    <w:rsid w:val="00957DFF"/>
    <w:rsid w:val="009608DE"/>
    <w:rsid w:val="009623D1"/>
    <w:rsid w:val="0096251D"/>
    <w:rsid w:val="009641C9"/>
    <w:rsid w:val="00964AB8"/>
    <w:rsid w:val="009701EF"/>
    <w:rsid w:val="00973EB0"/>
    <w:rsid w:val="00974FA7"/>
    <w:rsid w:val="00981AD9"/>
    <w:rsid w:val="00984726"/>
    <w:rsid w:val="00984C35"/>
    <w:rsid w:val="00985BA9"/>
    <w:rsid w:val="00987A67"/>
    <w:rsid w:val="00990FEC"/>
    <w:rsid w:val="00991F6F"/>
    <w:rsid w:val="00992F56"/>
    <w:rsid w:val="00993147"/>
    <w:rsid w:val="00995C07"/>
    <w:rsid w:val="00995E8C"/>
    <w:rsid w:val="009A4BC8"/>
    <w:rsid w:val="009A63A6"/>
    <w:rsid w:val="009B39E6"/>
    <w:rsid w:val="009B7837"/>
    <w:rsid w:val="009C2018"/>
    <w:rsid w:val="009C32BD"/>
    <w:rsid w:val="009C45D0"/>
    <w:rsid w:val="009C48CE"/>
    <w:rsid w:val="009C4ED6"/>
    <w:rsid w:val="009C7884"/>
    <w:rsid w:val="009D0D78"/>
    <w:rsid w:val="009D14EE"/>
    <w:rsid w:val="009D2940"/>
    <w:rsid w:val="009D4242"/>
    <w:rsid w:val="009D4E07"/>
    <w:rsid w:val="009D5945"/>
    <w:rsid w:val="009D5F3F"/>
    <w:rsid w:val="009E0A6B"/>
    <w:rsid w:val="009E15E0"/>
    <w:rsid w:val="009E292A"/>
    <w:rsid w:val="009E5E52"/>
    <w:rsid w:val="009F06D2"/>
    <w:rsid w:val="009F260D"/>
    <w:rsid w:val="009F4908"/>
    <w:rsid w:val="009F4B00"/>
    <w:rsid w:val="009F67F2"/>
    <w:rsid w:val="00A03883"/>
    <w:rsid w:val="00A04E5F"/>
    <w:rsid w:val="00A0656A"/>
    <w:rsid w:val="00A10C0C"/>
    <w:rsid w:val="00A20FBA"/>
    <w:rsid w:val="00A21959"/>
    <w:rsid w:val="00A226E8"/>
    <w:rsid w:val="00A246CB"/>
    <w:rsid w:val="00A30CD2"/>
    <w:rsid w:val="00A3236D"/>
    <w:rsid w:val="00A330F9"/>
    <w:rsid w:val="00A33261"/>
    <w:rsid w:val="00A33CEC"/>
    <w:rsid w:val="00A34875"/>
    <w:rsid w:val="00A36CD5"/>
    <w:rsid w:val="00A41761"/>
    <w:rsid w:val="00A45FE4"/>
    <w:rsid w:val="00A46F8C"/>
    <w:rsid w:val="00A512C8"/>
    <w:rsid w:val="00A556CC"/>
    <w:rsid w:val="00A60397"/>
    <w:rsid w:val="00A6102B"/>
    <w:rsid w:val="00A62652"/>
    <w:rsid w:val="00A629AA"/>
    <w:rsid w:val="00A6640D"/>
    <w:rsid w:val="00A70787"/>
    <w:rsid w:val="00A73263"/>
    <w:rsid w:val="00A73DBA"/>
    <w:rsid w:val="00A814CC"/>
    <w:rsid w:val="00A81557"/>
    <w:rsid w:val="00A951D4"/>
    <w:rsid w:val="00AA2F07"/>
    <w:rsid w:val="00AA4B5E"/>
    <w:rsid w:val="00AA5CCE"/>
    <w:rsid w:val="00AB3773"/>
    <w:rsid w:val="00AC125D"/>
    <w:rsid w:val="00AC1B86"/>
    <w:rsid w:val="00AC431F"/>
    <w:rsid w:val="00AC6061"/>
    <w:rsid w:val="00AC6A2B"/>
    <w:rsid w:val="00AD2FED"/>
    <w:rsid w:val="00AD38F7"/>
    <w:rsid w:val="00AD3F19"/>
    <w:rsid w:val="00AD3FDC"/>
    <w:rsid w:val="00AD5DCF"/>
    <w:rsid w:val="00AD6D0C"/>
    <w:rsid w:val="00AE1C2C"/>
    <w:rsid w:val="00AE3BC0"/>
    <w:rsid w:val="00AE4892"/>
    <w:rsid w:val="00AF4400"/>
    <w:rsid w:val="00AF7366"/>
    <w:rsid w:val="00AF7A18"/>
    <w:rsid w:val="00B00713"/>
    <w:rsid w:val="00B026A2"/>
    <w:rsid w:val="00B0376C"/>
    <w:rsid w:val="00B101DE"/>
    <w:rsid w:val="00B1061E"/>
    <w:rsid w:val="00B15D83"/>
    <w:rsid w:val="00B20A8F"/>
    <w:rsid w:val="00B210FA"/>
    <w:rsid w:val="00B222B8"/>
    <w:rsid w:val="00B27F28"/>
    <w:rsid w:val="00B30A79"/>
    <w:rsid w:val="00B311BC"/>
    <w:rsid w:val="00B316B9"/>
    <w:rsid w:val="00B350F0"/>
    <w:rsid w:val="00B413E3"/>
    <w:rsid w:val="00B424C6"/>
    <w:rsid w:val="00B4376C"/>
    <w:rsid w:val="00B503FC"/>
    <w:rsid w:val="00B5056B"/>
    <w:rsid w:val="00B571FE"/>
    <w:rsid w:val="00B626C4"/>
    <w:rsid w:val="00B673FF"/>
    <w:rsid w:val="00B7187A"/>
    <w:rsid w:val="00B74867"/>
    <w:rsid w:val="00B77C43"/>
    <w:rsid w:val="00B867DC"/>
    <w:rsid w:val="00B912F0"/>
    <w:rsid w:val="00B92534"/>
    <w:rsid w:val="00B95AA4"/>
    <w:rsid w:val="00B9765A"/>
    <w:rsid w:val="00B97E99"/>
    <w:rsid w:val="00BA183C"/>
    <w:rsid w:val="00BA4208"/>
    <w:rsid w:val="00BA65AF"/>
    <w:rsid w:val="00BA6DE5"/>
    <w:rsid w:val="00BB01FC"/>
    <w:rsid w:val="00BB2E58"/>
    <w:rsid w:val="00BB5A0B"/>
    <w:rsid w:val="00BB6683"/>
    <w:rsid w:val="00BB7FF4"/>
    <w:rsid w:val="00BC6CCF"/>
    <w:rsid w:val="00BC6D5B"/>
    <w:rsid w:val="00BD5415"/>
    <w:rsid w:val="00BD59D7"/>
    <w:rsid w:val="00BE0DBE"/>
    <w:rsid w:val="00BE34FA"/>
    <w:rsid w:val="00BE522F"/>
    <w:rsid w:val="00BE594F"/>
    <w:rsid w:val="00BE7BC3"/>
    <w:rsid w:val="00BF4892"/>
    <w:rsid w:val="00C0089E"/>
    <w:rsid w:val="00C033FB"/>
    <w:rsid w:val="00C107DC"/>
    <w:rsid w:val="00C110B6"/>
    <w:rsid w:val="00C13AE2"/>
    <w:rsid w:val="00C140DD"/>
    <w:rsid w:val="00C145DC"/>
    <w:rsid w:val="00C148A5"/>
    <w:rsid w:val="00C16028"/>
    <w:rsid w:val="00C16AA8"/>
    <w:rsid w:val="00C17BEE"/>
    <w:rsid w:val="00C24BC2"/>
    <w:rsid w:val="00C30BC9"/>
    <w:rsid w:val="00C328C9"/>
    <w:rsid w:val="00C34932"/>
    <w:rsid w:val="00C40A82"/>
    <w:rsid w:val="00C47045"/>
    <w:rsid w:val="00C50EAB"/>
    <w:rsid w:val="00C52741"/>
    <w:rsid w:val="00C54B7D"/>
    <w:rsid w:val="00C609BA"/>
    <w:rsid w:val="00C614DB"/>
    <w:rsid w:val="00C66F73"/>
    <w:rsid w:val="00C67252"/>
    <w:rsid w:val="00C70A83"/>
    <w:rsid w:val="00C71A5A"/>
    <w:rsid w:val="00C769CB"/>
    <w:rsid w:val="00C8167F"/>
    <w:rsid w:val="00C8707B"/>
    <w:rsid w:val="00C872E5"/>
    <w:rsid w:val="00C9085B"/>
    <w:rsid w:val="00C910F8"/>
    <w:rsid w:val="00C92C18"/>
    <w:rsid w:val="00C95BBF"/>
    <w:rsid w:val="00C973F1"/>
    <w:rsid w:val="00C978FD"/>
    <w:rsid w:val="00CA482E"/>
    <w:rsid w:val="00CB094C"/>
    <w:rsid w:val="00CB0963"/>
    <w:rsid w:val="00CB0F00"/>
    <w:rsid w:val="00CB290E"/>
    <w:rsid w:val="00CB3077"/>
    <w:rsid w:val="00CB50F3"/>
    <w:rsid w:val="00CB61A1"/>
    <w:rsid w:val="00CC1207"/>
    <w:rsid w:val="00CC1506"/>
    <w:rsid w:val="00CC317F"/>
    <w:rsid w:val="00CC559F"/>
    <w:rsid w:val="00CD2F8F"/>
    <w:rsid w:val="00CD5BEE"/>
    <w:rsid w:val="00CE3477"/>
    <w:rsid w:val="00CF15E7"/>
    <w:rsid w:val="00CF7562"/>
    <w:rsid w:val="00D034A0"/>
    <w:rsid w:val="00D13F74"/>
    <w:rsid w:val="00D1416A"/>
    <w:rsid w:val="00D16916"/>
    <w:rsid w:val="00D17353"/>
    <w:rsid w:val="00D30A69"/>
    <w:rsid w:val="00D31065"/>
    <w:rsid w:val="00D311CA"/>
    <w:rsid w:val="00D35551"/>
    <w:rsid w:val="00D41867"/>
    <w:rsid w:val="00D52D67"/>
    <w:rsid w:val="00D559FB"/>
    <w:rsid w:val="00D61632"/>
    <w:rsid w:val="00D62421"/>
    <w:rsid w:val="00D6477A"/>
    <w:rsid w:val="00D65AD8"/>
    <w:rsid w:val="00D75EE5"/>
    <w:rsid w:val="00D77DBF"/>
    <w:rsid w:val="00D80342"/>
    <w:rsid w:val="00D81C9C"/>
    <w:rsid w:val="00D843A1"/>
    <w:rsid w:val="00D90C31"/>
    <w:rsid w:val="00D91923"/>
    <w:rsid w:val="00D952F7"/>
    <w:rsid w:val="00D95885"/>
    <w:rsid w:val="00DA63F8"/>
    <w:rsid w:val="00DB0D0B"/>
    <w:rsid w:val="00DB1024"/>
    <w:rsid w:val="00DB13DD"/>
    <w:rsid w:val="00DB178A"/>
    <w:rsid w:val="00DB1F21"/>
    <w:rsid w:val="00DB3660"/>
    <w:rsid w:val="00DB3B60"/>
    <w:rsid w:val="00DB3CA3"/>
    <w:rsid w:val="00DB40D4"/>
    <w:rsid w:val="00DB687C"/>
    <w:rsid w:val="00DC02DB"/>
    <w:rsid w:val="00DC2C75"/>
    <w:rsid w:val="00DC6CBA"/>
    <w:rsid w:val="00DC6CBE"/>
    <w:rsid w:val="00DD4ACC"/>
    <w:rsid w:val="00DE606E"/>
    <w:rsid w:val="00DE64D6"/>
    <w:rsid w:val="00DF16BF"/>
    <w:rsid w:val="00DF4412"/>
    <w:rsid w:val="00DF7076"/>
    <w:rsid w:val="00DF7F0C"/>
    <w:rsid w:val="00E014D6"/>
    <w:rsid w:val="00E0430C"/>
    <w:rsid w:val="00E12621"/>
    <w:rsid w:val="00E12DEB"/>
    <w:rsid w:val="00E12FAA"/>
    <w:rsid w:val="00E14CF2"/>
    <w:rsid w:val="00E160E4"/>
    <w:rsid w:val="00E32C04"/>
    <w:rsid w:val="00E34492"/>
    <w:rsid w:val="00E35118"/>
    <w:rsid w:val="00E367F8"/>
    <w:rsid w:val="00E3733D"/>
    <w:rsid w:val="00E4028F"/>
    <w:rsid w:val="00E43038"/>
    <w:rsid w:val="00E43422"/>
    <w:rsid w:val="00E45600"/>
    <w:rsid w:val="00E47D7D"/>
    <w:rsid w:val="00E47DD7"/>
    <w:rsid w:val="00E50B8F"/>
    <w:rsid w:val="00E54AFD"/>
    <w:rsid w:val="00E5593B"/>
    <w:rsid w:val="00E575B1"/>
    <w:rsid w:val="00E72A3E"/>
    <w:rsid w:val="00E803CF"/>
    <w:rsid w:val="00E81572"/>
    <w:rsid w:val="00E83764"/>
    <w:rsid w:val="00E923BF"/>
    <w:rsid w:val="00E9245D"/>
    <w:rsid w:val="00E92E3F"/>
    <w:rsid w:val="00E94CF1"/>
    <w:rsid w:val="00E95817"/>
    <w:rsid w:val="00EA18E5"/>
    <w:rsid w:val="00EA4C15"/>
    <w:rsid w:val="00EA7609"/>
    <w:rsid w:val="00EB284D"/>
    <w:rsid w:val="00EB4758"/>
    <w:rsid w:val="00EB68DE"/>
    <w:rsid w:val="00EB6E4A"/>
    <w:rsid w:val="00EB7521"/>
    <w:rsid w:val="00EB797F"/>
    <w:rsid w:val="00EB7A04"/>
    <w:rsid w:val="00EC344F"/>
    <w:rsid w:val="00EC3AF5"/>
    <w:rsid w:val="00EC47CA"/>
    <w:rsid w:val="00ED11DE"/>
    <w:rsid w:val="00ED2EF4"/>
    <w:rsid w:val="00ED4937"/>
    <w:rsid w:val="00EE2ED1"/>
    <w:rsid w:val="00EE32DA"/>
    <w:rsid w:val="00EE67A6"/>
    <w:rsid w:val="00EE6D56"/>
    <w:rsid w:val="00EF1A26"/>
    <w:rsid w:val="00F00CB2"/>
    <w:rsid w:val="00F01378"/>
    <w:rsid w:val="00F02079"/>
    <w:rsid w:val="00F030F9"/>
    <w:rsid w:val="00F033B8"/>
    <w:rsid w:val="00F07F87"/>
    <w:rsid w:val="00F10129"/>
    <w:rsid w:val="00F15E8C"/>
    <w:rsid w:val="00F200FF"/>
    <w:rsid w:val="00F27EE3"/>
    <w:rsid w:val="00F31E95"/>
    <w:rsid w:val="00F3298C"/>
    <w:rsid w:val="00F33356"/>
    <w:rsid w:val="00F37382"/>
    <w:rsid w:val="00F41B0F"/>
    <w:rsid w:val="00F437B5"/>
    <w:rsid w:val="00F50576"/>
    <w:rsid w:val="00F57D03"/>
    <w:rsid w:val="00F65F7D"/>
    <w:rsid w:val="00F6616E"/>
    <w:rsid w:val="00F6673B"/>
    <w:rsid w:val="00F72E98"/>
    <w:rsid w:val="00F75DE6"/>
    <w:rsid w:val="00F7605A"/>
    <w:rsid w:val="00F8272C"/>
    <w:rsid w:val="00F84DEC"/>
    <w:rsid w:val="00F856CE"/>
    <w:rsid w:val="00F859AD"/>
    <w:rsid w:val="00F85E9C"/>
    <w:rsid w:val="00F9124D"/>
    <w:rsid w:val="00F92907"/>
    <w:rsid w:val="00F97CB6"/>
    <w:rsid w:val="00FA20C6"/>
    <w:rsid w:val="00FA3892"/>
    <w:rsid w:val="00FA4245"/>
    <w:rsid w:val="00FA7485"/>
    <w:rsid w:val="00FA780B"/>
    <w:rsid w:val="00FB2766"/>
    <w:rsid w:val="00FB32E1"/>
    <w:rsid w:val="00FB7DA3"/>
    <w:rsid w:val="00FC147E"/>
    <w:rsid w:val="00FC277A"/>
    <w:rsid w:val="00FC3491"/>
    <w:rsid w:val="00FC53AE"/>
    <w:rsid w:val="00FD0F13"/>
    <w:rsid w:val="00FD1557"/>
    <w:rsid w:val="00FD4949"/>
    <w:rsid w:val="00FD4A90"/>
    <w:rsid w:val="00FE26C9"/>
    <w:rsid w:val="00FE4584"/>
    <w:rsid w:val="00FE4AE4"/>
    <w:rsid w:val="00FF2C19"/>
    <w:rsid w:val="00FF38FE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34463"/>
  <w15:docId w15:val="{FAEC698B-7BB9-4144-89A5-4B36E8BB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64F13"/>
    <w:pPr>
      <w:spacing w:after="120"/>
      <w:jc w:val="both"/>
    </w:pPr>
    <w:rPr>
      <w:rFonts w:ascii="IBM Plex Sans Light" w:hAnsi="IBM Plex Sans Light"/>
      <w:bCs/>
      <w:snapToGrid w:val="0"/>
      <w:sz w:val="24"/>
    </w:rPr>
  </w:style>
  <w:style w:type="paragraph" w:styleId="Cmsor1">
    <w:name w:val="heading 1"/>
    <w:aliases w:val="H1,Fejezet,H11,Fejezet1,H12,Fejezet2,H13,Fejezet3,H14,Fejezet4,Section Heading,h1,fejezetcim,buta nev,1,Header 1,Capitol,H1 Char,H1 Char Char,Heading 1 Char,Heading 1 Char1,Heading 1 Char Char"/>
    <w:basedOn w:val="Norml"/>
    <w:next w:val="Norml"/>
    <w:link w:val="Cmsor1Char"/>
    <w:qFormat/>
    <w:rsid w:val="00587CB3"/>
    <w:pPr>
      <w:keepNext/>
      <w:numPr>
        <w:numId w:val="2"/>
      </w:numPr>
      <w:spacing w:before="240" w:after="360"/>
      <w:outlineLvl w:val="0"/>
    </w:pPr>
    <w:rPr>
      <w:rFonts w:cs="Arial"/>
      <w:b/>
      <w:bCs w:val="0"/>
      <w:kern w:val="32"/>
      <w:sz w:val="28"/>
      <w:szCs w:val="32"/>
    </w:rPr>
  </w:style>
  <w:style w:type="paragraph" w:styleId="Cmsor2">
    <w:name w:val="heading 2"/>
    <w:aliases w:val="Alfejezet,Alfejezet1,Alfejezet2,Alfejezet3,Alfejezet4,head2,head21,head22,head23,head24,head25,head26,head27,head28,head211,head221,head231,head241,head251,head261,head29,head210,head212,head213,head222,head232,head242,head252,head262,head214"/>
    <w:basedOn w:val="Norml"/>
    <w:next w:val="Norml"/>
    <w:link w:val="Cmsor2Char"/>
    <w:qFormat/>
    <w:rsid w:val="00EB7A04"/>
    <w:pPr>
      <w:keepNext/>
      <w:numPr>
        <w:ilvl w:val="1"/>
        <w:numId w:val="2"/>
      </w:numPr>
      <w:spacing w:before="240" w:after="240"/>
      <w:outlineLvl w:val="1"/>
    </w:pPr>
    <w:rPr>
      <w:rFonts w:cs="Arial"/>
      <w:b/>
      <w:bCs w:val="0"/>
      <w:iCs/>
      <w:szCs w:val="28"/>
    </w:rPr>
  </w:style>
  <w:style w:type="paragraph" w:styleId="Cmsor3">
    <w:name w:val="heading 3"/>
    <w:aliases w:val="h3,h31,h32,h33,h311,h34,h312,h35,h313,h36,h37,h314,h38,h39,h310,h315,h321,h331,h3111,h341,h3121,h351,h3131,h361,h371,h3141,h381,h391,Underkap.,Szakasz,H3,heading 3,pa,H31,H32,H311,H33,H312,H34,H313,H35,H314,H36,H315,H37,H316,H38,H317,H39,3"/>
    <w:basedOn w:val="Norml"/>
    <w:next w:val="Norml"/>
    <w:autoRedefine/>
    <w:qFormat/>
    <w:rsid w:val="0017606D"/>
    <w:pPr>
      <w:keepNext/>
      <w:numPr>
        <w:ilvl w:val="2"/>
        <w:numId w:val="2"/>
      </w:numPr>
      <w:shd w:val="clear" w:color="auto" w:fill="FFFFFF"/>
      <w:tabs>
        <w:tab w:val="clear" w:pos="1134"/>
      </w:tabs>
      <w:spacing w:before="450"/>
      <w:ind w:left="851" w:hanging="851"/>
      <w:jc w:val="left"/>
      <w:outlineLvl w:val="2"/>
    </w:pPr>
    <w:rPr>
      <w:rFonts w:cs="Segoe UI"/>
      <w:bCs w:val="0"/>
      <w:color w:val="000000" w:themeColor="text1"/>
      <w:spacing w:val="-1"/>
      <w:szCs w:val="24"/>
    </w:rPr>
  </w:style>
  <w:style w:type="paragraph" w:styleId="Cmsor4">
    <w:name w:val="heading 4"/>
    <w:aliases w:val="hd4,h4,hd41,h41,hd42,h42,hd43,h43,hd44,h44"/>
    <w:basedOn w:val="Norml"/>
    <w:next w:val="Norml"/>
    <w:autoRedefine/>
    <w:qFormat/>
    <w:rsid w:val="00505F98"/>
    <w:pPr>
      <w:keepNext/>
      <w:numPr>
        <w:ilvl w:val="3"/>
        <w:numId w:val="2"/>
      </w:numPr>
      <w:tabs>
        <w:tab w:val="clear" w:pos="1134"/>
      </w:tabs>
      <w:spacing w:before="120"/>
      <w:ind w:left="851" w:hanging="851"/>
      <w:outlineLvl w:val="3"/>
    </w:pPr>
    <w:rPr>
      <w:b/>
      <w:bCs w:val="0"/>
      <w:i/>
      <w:iCs/>
      <w:szCs w:val="24"/>
    </w:rPr>
  </w:style>
  <w:style w:type="paragraph" w:styleId="Cmsor5">
    <w:name w:val="heading 5"/>
    <w:basedOn w:val="Norml"/>
    <w:next w:val="Norml"/>
    <w:qFormat/>
    <w:rsid w:val="00E83764"/>
    <w:pPr>
      <w:numPr>
        <w:ilvl w:val="4"/>
        <w:numId w:val="2"/>
      </w:numPr>
      <w:spacing w:before="240" w:after="240"/>
      <w:outlineLvl w:val="4"/>
    </w:pPr>
    <w:rPr>
      <w:b/>
      <w:bCs w:val="0"/>
      <w:i/>
      <w:iCs/>
      <w:szCs w:val="24"/>
    </w:rPr>
  </w:style>
  <w:style w:type="paragraph" w:styleId="Cmsor6">
    <w:name w:val="heading 6"/>
    <w:basedOn w:val="Norml"/>
    <w:next w:val="Norml"/>
    <w:autoRedefine/>
    <w:qFormat/>
    <w:rsid w:val="00505F98"/>
    <w:pPr>
      <w:numPr>
        <w:ilvl w:val="5"/>
        <w:numId w:val="2"/>
      </w:numPr>
      <w:tabs>
        <w:tab w:val="clear" w:pos="1152"/>
      </w:tabs>
      <w:spacing w:before="120"/>
      <w:ind w:left="1276" w:hanging="1276"/>
      <w:outlineLvl w:val="5"/>
    </w:pPr>
    <w:rPr>
      <w:rFonts w:asciiTheme="majorHAnsi" w:hAnsiTheme="majorHAnsi" w:cstheme="majorHAnsi"/>
      <w:b/>
      <w:bCs w:val="0"/>
      <w:i/>
      <w:iCs/>
      <w:szCs w:val="24"/>
    </w:rPr>
  </w:style>
  <w:style w:type="paragraph" w:styleId="Cmsor7">
    <w:name w:val="heading 7"/>
    <w:basedOn w:val="Norml"/>
    <w:next w:val="Norml"/>
    <w:autoRedefine/>
    <w:qFormat/>
    <w:rsid w:val="00E83764"/>
    <w:pPr>
      <w:numPr>
        <w:ilvl w:val="6"/>
        <w:numId w:val="2"/>
      </w:numPr>
      <w:spacing w:before="240" w:after="60"/>
      <w:outlineLvl w:val="6"/>
    </w:pPr>
    <w:rPr>
      <w:i/>
      <w:szCs w:val="24"/>
    </w:rPr>
  </w:style>
  <w:style w:type="paragraph" w:styleId="Cmsor8">
    <w:name w:val="heading 8"/>
    <w:basedOn w:val="Norml"/>
    <w:next w:val="Norml"/>
    <w:qFormat/>
    <w:rsid w:val="00E83764"/>
    <w:pPr>
      <w:numPr>
        <w:ilvl w:val="7"/>
        <w:numId w:val="2"/>
      </w:numPr>
      <w:spacing w:before="240" w:after="60"/>
      <w:outlineLvl w:val="7"/>
    </w:pPr>
    <w:rPr>
      <w:iCs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AC6A2B"/>
    <w:rPr>
      <w:sz w:val="20"/>
      <w:vertAlign w:val="superscript"/>
    </w:rPr>
  </w:style>
  <w:style w:type="paragraph" w:styleId="Lbjegyzetszveg">
    <w:name w:val="footnote text"/>
    <w:basedOn w:val="Norml"/>
    <w:semiHidden/>
    <w:rsid w:val="00AC6A2B"/>
    <w:pPr>
      <w:widowControl w:val="0"/>
      <w:ind w:right="567"/>
    </w:pPr>
  </w:style>
  <w:style w:type="paragraph" w:styleId="Szvegtrzs">
    <w:name w:val="Body Text"/>
    <w:basedOn w:val="Norml"/>
    <w:rsid w:val="00AC6A2B"/>
    <w:rPr>
      <w:rFonts w:ascii="Arial" w:hAnsi="Arial"/>
    </w:rPr>
  </w:style>
  <w:style w:type="paragraph" w:styleId="Jegyzetszveg">
    <w:name w:val="annotation text"/>
    <w:basedOn w:val="Norml"/>
    <w:link w:val="JegyzetszvegChar"/>
    <w:semiHidden/>
    <w:rsid w:val="00AC6A2B"/>
  </w:style>
  <w:style w:type="character" w:customStyle="1" w:styleId="Kiemels2">
    <w:name w:val="Kiemelés2"/>
    <w:qFormat/>
    <w:rsid w:val="00AC6A2B"/>
    <w:rPr>
      <w:b/>
      <w:bCs/>
    </w:rPr>
  </w:style>
  <w:style w:type="paragraph" w:styleId="Szvegtrzs3">
    <w:name w:val="Body Text 3"/>
    <w:basedOn w:val="Norml"/>
    <w:rsid w:val="00AC6A2B"/>
    <w:rPr>
      <w:sz w:val="16"/>
      <w:szCs w:val="16"/>
    </w:rPr>
  </w:style>
  <w:style w:type="paragraph" w:styleId="llb">
    <w:name w:val="footer"/>
    <w:basedOn w:val="Norml"/>
    <w:rsid w:val="00AC6A2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C6A2B"/>
  </w:style>
  <w:style w:type="paragraph" w:styleId="Felsorols">
    <w:name w:val="List Bullet"/>
    <w:aliases w:val="Wingdings (szimbólum),Bal:  3,17 cm,Függő:  0,63 cm"/>
    <w:basedOn w:val="Norml"/>
    <w:autoRedefine/>
    <w:rsid w:val="00AC6A2B"/>
    <w:pPr>
      <w:tabs>
        <w:tab w:val="num" w:pos="720"/>
      </w:tabs>
      <w:ind w:left="720" w:hanging="360"/>
      <w:jc w:val="left"/>
    </w:pPr>
    <w:rPr>
      <w:bCs w:val="0"/>
    </w:rPr>
  </w:style>
  <w:style w:type="paragraph" w:styleId="lfej">
    <w:name w:val="header"/>
    <w:basedOn w:val="Norml"/>
    <w:rsid w:val="00AC6A2B"/>
    <w:pPr>
      <w:tabs>
        <w:tab w:val="center" w:pos="4536"/>
        <w:tab w:val="right" w:pos="9072"/>
      </w:tabs>
    </w:pPr>
    <w:rPr>
      <w:bCs w:val="0"/>
      <w:lang w:eastAsia="en-US"/>
    </w:rPr>
  </w:style>
  <w:style w:type="paragraph" w:styleId="TJ1">
    <w:name w:val="toc 1"/>
    <w:basedOn w:val="Norml"/>
    <w:next w:val="Norml"/>
    <w:autoRedefine/>
    <w:uiPriority w:val="39"/>
    <w:rsid w:val="00E83764"/>
    <w:pPr>
      <w:tabs>
        <w:tab w:val="left" w:pos="480"/>
        <w:tab w:val="right" w:leader="dot" w:pos="9060"/>
      </w:tabs>
    </w:pPr>
  </w:style>
  <w:style w:type="paragraph" w:styleId="TJ2">
    <w:name w:val="toc 2"/>
    <w:basedOn w:val="Norml"/>
    <w:next w:val="Norml"/>
    <w:autoRedefine/>
    <w:uiPriority w:val="39"/>
    <w:rsid w:val="00F27EE3"/>
    <w:pPr>
      <w:tabs>
        <w:tab w:val="left" w:pos="960"/>
        <w:tab w:val="right" w:leader="dot" w:pos="9060"/>
      </w:tabs>
      <w:spacing w:before="120"/>
      <w:ind w:left="240"/>
    </w:pPr>
  </w:style>
  <w:style w:type="paragraph" w:styleId="TJ3">
    <w:name w:val="toc 3"/>
    <w:basedOn w:val="Norml"/>
    <w:next w:val="Norml"/>
    <w:autoRedefine/>
    <w:uiPriority w:val="39"/>
    <w:rsid w:val="00AC6A2B"/>
    <w:pPr>
      <w:ind w:left="480"/>
    </w:pPr>
  </w:style>
  <w:style w:type="paragraph" w:styleId="TJ4">
    <w:name w:val="toc 4"/>
    <w:basedOn w:val="Norml"/>
    <w:next w:val="Norml"/>
    <w:autoRedefine/>
    <w:uiPriority w:val="39"/>
    <w:rsid w:val="00AC6A2B"/>
    <w:pPr>
      <w:tabs>
        <w:tab w:val="left" w:pos="1680"/>
        <w:tab w:val="right" w:leader="dot" w:pos="9060"/>
      </w:tabs>
      <w:ind w:left="720"/>
    </w:pPr>
  </w:style>
  <w:style w:type="character" w:styleId="Hiperhivatkozs">
    <w:name w:val="Hyperlink"/>
    <w:uiPriority w:val="99"/>
    <w:rsid w:val="00AC6A2B"/>
    <w:rPr>
      <w:color w:val="0000FF"/>
      <w:u w:val="single"/>
    </w:rPr>
  </w:style>
  <w:style w:type="paragraph" w:customStyle="1" w:styleId="NormalBold">
    <w:name w:val="Normal + Bold"/>
    <w:basedOn w:val="Norml"/>
    <w:link w:val="NormalBoldChar2"/>
    <w:rsid w:val="00AC6A2B"/>
    <w:rPr>
      <w:b/>
    </w:rPr>
  </w:style>
  <w:style w:type="character" w:customStyle="1" w:styleId="NormalBoldChar2">
    <w:name w:val="Normal + Bold Char2"/>
    <w:link w:val="NormalBold"/>
    <w:rsid w:val="00AC6A2B"/>
    <w:rPr>
      <w:b/>
      <w:bCs/>
      <w:snapToGrid w:val="0"/>
      <w:sz w:val="24"/>
      <w:lang w:val="hu-HU" w:eastAsia="hu-HU" w:bidi="ar-SA"/>
    </w:rPr>
  </w:style>
  <w:style w:type="character" w:customStyle="1" w:styleId="NormalBoldChar1">
    <w:name w:val="Normal + Bold Char1"/>
    <w:rsid w:val="00AC6A2B"/>
    <w:rPr>
      <w:b/>
      <w:bCs/>
      <w:sz w:val="24"/>
      <w:lang w:val="hu-HU" w:eastAsia="hu-HU" w:bidi="ar-SA"/>
    </w:rPr>
  </w:style>
  <w:style w:type="character" w:customStyle="1" w:styleId="NormalBoldChar">
    <w:name w:val="Normal + Bold Char"/>
    <w:rsid w:val="00AC6A2B"/>
    <w:rPr>
      <w:b/>
      <w:bCs/>
      <w:sz w:val="24"/>
      <w:lang w:val="hu-HU" w:eastAsia="hu-HU" w:bidi="ar-SA"/>
    </w:rPr>
  </w:style>
  <w:style w:type="paragraph" w:customStyle="1" w:styleId="Felsorols1">
    <w:name w:val="Felsorolás 1"/>
    <w:basedOn w:val="Felsorols"/>
    <w:rsid w:val="00AC6A2B"/>
    <w:pPr>
      <w:numPr>
        <w:numId w:val="3"/>
      </w:numPr>
      <w:spacing w:before="40" w:after="60" w:line="320" w:lineRule="atLeast"/>
      <w:jc w:val="both"/>
    </w:pPr>
    <w:rPr>
      <w:sz w:val="22"/>
    </w:rPr>
  </w:style>
  <w:style w:type="paragraph" w:styleId="Szvegtrzs2">
    <w:name w:val="Body Text 2"/>
    <w:basedOn w:val="Norml"/>
    <w:rsid w:val="00AC6A2B"/>
    <w:pPr>
      <w:spacing w:line="480" w:lineRule="auto"/>
    </w:pPr>
  </w:style>
  <w:style w:type="paragraph" w:styleId="Felsorols5">
    <w:name w:val="List Bullet 5"/>
    <w:basedOn w:val="Norml"/>
    <w:autoRedefine/>
    <w:rsid w:val="00AC6A2B"/>
    <w:pPr>
      <w:tabs>
        <w:tab w:val="num" w:pos="1492"/>
      </w:tabs>
      <w:ind w:left="1492" w:hanging="360"/>
    </w:pPr>
  </w:style>
  <w:style w:type="character" w:customStyle="1" w:styleId="EmailStyle20">
    <w:name w:val="EmailStyle20"/>
    <w:rsid w:val="00AC6A2B"/>
    <w:rPr>
      <w:rFonts w:ascii="Arial" w:hAnsi="Arial" w:cs="Arial"/>
      <w:color w:val="000000"/>
      <w:sz w:val="20"/>
      <w:szCs w:val="20"/>
    </w:rPr>
  </w:style>
  <w:style w:type="paragraph" w:styleId="Szvegtrzsbehzssal3">
    <w:name w:val="Body Text Indent 3"/>
    <w:basedOn w:val="Norml"/>
    <w:rsid w:val="00AC6A2B"/>
    <w:pPr>
      <w:ind w:left="283"/>
    </w:pPr>
    <w:rPr>
      <w:sz w:val="16"/>
      <w:szCs w:val="16"/>
    </w:rPr>
  </w:style>
  <w:style w:type="paragraph" w:customStyle="1" w:styleId="Norml3">
    <w:name w:val="Normál 3"/>
    <w:basedOn w:val="Norml"/>
    <w:rsid w:val="00AC6A2B"/>
    <w:pPr>
      <w:numPr>
        <w:numId w:val="1"/>
      </w:numPr>
      <w:tabs>
        <w:tab w:val="clear" w:pos="1492"/>
      </w:tabs>
      <w:spacing w:before="60" w:line="280" w:lineRule="atLeast"/>
      <w:ind w:left="964" w:firstLine="0"/>
    </w:pPr>
    <w:rPr>
      <w:rFonts w:ascii="Arial" w:hAnsi="Arial"/>
      <w:bCs w:val="0"/>
      <w:sz w:val="20"/>
    </w:rPr>
  </w:style>
  <w:style w:type="paragraph" w:customStyle="1" w:styleId="xl26">
    <w:name w:val="xl26"/>
    <w:basedOn w:val="Norml"/>
    <w:rsid w:val="00AC6A2B"/>
    <w:pPr>
      <w:spacing w:before="100" w:beforeAutospacing="1" w:after="100" w:afterAutospacing="1"/>
      <w:jc w:val="center"/>
    </w:pPr>
    <w:rPr>
      <w:rFonts w:eastAsia="Arial Unicode MS"/>
      <w:b/>
      <w:snapToGrid/>
      <w:sz w:val="28"/>
      <w:szCs w:val="28"/>
    </w:rPr>
  </w:style>
  <w:style w:type="paragraph" w:styleId="Szvegtrzsbehzssal2">
    <w:name w:val="Body Text Indent 2"/>
    <w:basedOn w:val="Norml"/>
    <w:rsid w:val="00AC6A2B"/>
    <w:pPr>
      <w:spacing w:line="480" w:lineRule="auto"/>
      <w:ind w:left="283"/>
    </w:pPr>
  </w:style>
  <w:style w:type="paragraph" w:customStyle="1" w:styleId="fejegyeb">
    <w:name w:val="fejegyeb"/>
    <w:basedOn w:val="Norml"/>
    <w:rsid w:val="00AC6A2B"/>
    <w:rPr>
      <w:bCs w:val="0"/>
      <w:snapToGrid/>
      <w:szCs w:val="24"/>
      <w:lang w:eastAsia="en-US"/>
    </w:rPr>
  </w:style>
  <w:style w:type="table" w:styleId="Rcsostblzat">
    <w:name w:val="Table Grid"/>
    <w:basedOn w:val="Normltblzat"/>
    <w:rsid w:val="00AC6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AC6A2B"/>
    <w:rPr>
      <w:rFonts w:ascii="Tahoma" w:hAnsi="Tahoma" w:cs="Tahoma"/>
      <w:sz w:val="16"/>
      <w:szCs w:val="16"/>
    </w:rPr>
  </w:style>
  <w:style w:type="paragraph" w:styleId="Csakszveg">
    <w:name w:val="Plain Text"/>
    <w:aliases w:val="Csak szöveg Char Char"/>
    <w:basedOn w:val="Norml"/>
    <w:link w:val="CsakszvegChar"/>
    <w:rsid w:val="00AC6A2B"/>
    <w:pPr>
      <w:jc w:val="left"/>
    </w:pPr>
    <w:rPr>
      <w:rFonts w:ascii="Courier New" w:hAnsi="Courier New" w:cs="Courier New"/>
      <w:szCs w:val="24"/>
    </w:rPr>
  </w:style>
  <w:style w:type="character" w:customStyle="1" w:styleId="CsakszvegChar">
    <w:name w:val="Csak szöveg Char"/>
    <w:aliases w:val="Csak szöveg Char Char Char"/>
    <w:link w:val="Csakszveg"/>
    <w:rsid w:val="00AC6A2B"/>
    <w:rPr>
      <w:rFonts w:ascii="Courier New" w:hAnsi="Courier New" w:cs="Courier New"/>
      <w:bCs/>
      <w:snapToGrid w:val="0"/>
      <w:sz w:val="24"/>
      <w:szCs w:val="24"/>
      <w:lang w:val="hu-HU" w:eastAsia="hu-HU" w:bidi="ar-SA"/>
    </w:rPr>
  </w:style>
  <w:style w:type="paragraph" w:styleId="NormlWeb">
    <w:name w:val="Normal (Web)"/>
    <w:basedOn w:val="Norml"/>
    <w:uiPriority w:val="99"/>
    <w:rsid w:val="00AC6A2B"/>
    <w:pPr>
      <w:spacing w:before="100" w:beforeAutospacing="1" w:after="100" w:afterAutospacing="1"/>
      <w:jc w:val="left"/>
    </w:pPr>
    <w:rPr>
      <w:bCs w:val="0"/>
      <w:snapToGrid/>
      <w:szCs w:val="24"/>
    </w:rPr>
  </w:style>
  <w:style w:type="character" w:styleId="Jegyzethivatkozs">
    <w:name w:val="annotation reference"/>
    <w:semiHidden/>
    <w:rsid w:val="009701EF"/>
    <w:rPr>
      <w:sz w:val="16"/>
      <w:szCs w:val="16"/>
    </w:rPr>
  </w:style>
  <w:style w:type="numbering" w:customStyle="1" w:styleId="StyleBulleted">
    <w:name w:val="Style Bulleted"/>
    <w:basedOn w:val="Nemlista"/>
    <w:rsid w:val="00B026A2"/>
    <w:pPr>
      <w:numPr>
        <w:numId w:val="4"/>
      </w:numPr>
    </w:pPr>
  </w:style>
  <w:style w:type="paragraph" w:styleId="Cm">
    <w:name w:val="Title"/>
    <w:basedOn w:val="Norml"/>
    <w:qFormat/>
    <w:rsid w:val="009C4ED6"/>
    <w:pPr>
      <w:tabs>
        <w:tab w:val="left" w:pos="0"/>
      </w:tabs>
      <w:overflowPunct w:val="0"/>
      <w:autoSpaceDE w:val="0"/>
      <w:autoSpaceDN w:val="0"/>
      <w:adjustRightInd w:val="0"/>
      <w:jc w:val="center"/>
      <w:textAlignment w:val="baseline"/>
    </w:pPr>
    <w:rPr>
      <w:rFonts w:ascii="Book Antiqua" w:hAnsi="Book Antiqua"/>
      <w:b/>
      <w:bCs w:val="0"/>
      <w:snapToGrid/>
      <w:sz w:val="20"/>
      <w:lang w:eastAsia="en-US"/>
    </w:rPr>
  </w:style>
  <w:style w:type="paragraph" w:styleId="TJ5">
    <w:name w:val="toc 5"/>
    <w:basedOn w:val="Norml"/>
    <w:next w:val="Norml"/>
    <w:autoRedefine/>
    <w:semiHidden/>
    <w:rsid w:val="006C3C01"/>
    <w:pPr>
      <w:ind w:left="960"/>
      <w:jc w:val="left"/>
    </w:pPr>
    <w:rPr>
      <w:bCs w:val="0"/>
      <w:snapToGrid/>
      <w:szCs w:val="24"/>
    </w:rPr>
  </w:style>
  <w:style w:type="paragraph" w:styleId="TJ6">
    <w:name w:val="toc 6"/>
    <w:basedOn w:val="Norml"/>
    <w:next w:val="Norml"/>
    <w:autoRedefine/>
    <w:semiHidden/>
    <w:rsid w:val="006C3C01"/>
    <w:pPr>
      <w:ind w:left="1200"/>
      <w:jc w:val="left"/>
    </w:pPr>
    <w:rPr>
      <w:bCs w:val="0"/>
      <w:snapToGrid/>
      <w:szCs w:val="24"/>
    </w:rPr>
  </w:style>
  <w:style w:type="paragraph" w:styleId="TJ7">
    <w:name w:val="toc 7"/>
    <w:basedOn w:val="Norml"/>
    <w:next w:val="Norml"/>
    <w:autoRedefine/>
    <w:semiHidden/>
    <w:rsid w:val="006C3C01"/>
    <w:pPr>
      <w:ind w:left="1440"/>
      <w:jc w:val="left"/>
    </w:pPr>
    <w:rPr>
      <w:bCs w:val="0"/>
      <w:snapToGrid/>
      <w:szCs w:val="24"/>
    </w:rPr>
  </w:style>
  <w:style w:type="paragraph" w:styleId="TJ8">
    <w:name w:val="toc 8"/>
    <w:basedOn w:val="Norml"/>
    <w:next w:val="Norml"/>
    <w:autoRedefine/>
    <w:semiHidden/>
    <w:rsid w:val="006C3C01"/>
    <w:pPr>
      <w:ind w:left="1680"/>
      <w:jc w:val="left"/>
    </w:pPr>
    <w:rPr>
      <w:bCs w:val="0"/>
      <w:snapToGrid/>
      <w:szCs w:val="24"/>
    </w:rPr>
  </w:style>
  <w:style w:type="paragraph" w:styleId="TJ9">
    <w:name w:val="toc 9"/>
    <w:basedOn w:val="Norml"/>
    <w:next w:val="Norml"/>
    <w:autoRedefine/>
    <w:semiHidden/>
    <w:rsid w:val="006C3C01"/>
    <w:pPr>
      <w:ind w:left="1920"/>
      <w:jc w:val="left"/>
    </w:pPr>
    <w:rPr>
      <w:bCs w:val="0"/>
      <w:snapToGrid/>
      <w:szCs w:val="24"/>
    </w:rPr>
  </w:style>
  <w:style w:type="paragraph" w:styleId="Kpalrs">
    <w:name w:val="caption"/>
    <w:basedOn w:val="Norml"/>
    <w:next w:val="Norml"/>
    <w:qFormat/>
    <w:rsid w:val="00FA780B"/>
    <w:rPr>
      <w:b/>
      <w:sz w:val="20"/>
    </w:rPr>
  </w:style>
  <w:style w:type="paragraph" w:styleId="Listaszerbekezds">
    <w:name w:val="List Paragraph"/>
    <w:basedOn w:val="Norml"/>
    <w:uiPriority w:val="34"/>
    <w:qFormat/>
    <w:rsid w:val="0088006F"/>
    <w:pPr>
      <w:spacing w:before="200" w:after="200"/>
      <w:ind w:left="720"/>
      <w:contextualSpacing/>
    </w:pPr>
    <w:rPr>
      <w:bCs w:val="0"/>
      <w:snapToGrid/>
      <w:szCs w:val="22"/>
      <w:lang w:eastAsia="en-US" w:bidi="en-US"/>
    </w:rPr>
  </w:style>
  <w:style w:type="paragraph" w:styleId="Megjegyzstrgya">
    <w:name w:val="annotation subject"/>
    <w:basedOn w:val="Jegyzetszveg"/>
    <w:next w:val="Jegyzetszveg"/>
    <w:link w:val="MegjegyzstrgyaChar"/>
    <w:rsid w:val="00777E90"/>
    <w:rPr>
      <w:b/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777E90"/>
    <w:rPr>
      <w:bCs/>
      <w:snapToGrid w:val="0"/>
      <w:sz w:val="24"/>
    </w:rPr>
  </w:style>
  <w:style w:type="character" w:customStyle="1" w:styleId="MegjegyzstrgyaChar">
    <w:name w:val="Megjegyzés tárgya Char"/>
    <w:basedOn w:val="JegyzetszvegChar"/>
    <w:link w:val="Megjegyzstrgya"/>
    <w:rsid w:val="00777E90"/>
    <w:rPr>
      <w:b/>
      <w:bCs/>
      <w:snapToGrid w:val="0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4317FD"/>
    <w:rPr>
      <w:color w:val="605E5C"/>
      <w:shd w:val="clear" w:color="auto" w:fill="E1DFDD"/>
    </w:rPr>
  </w:style>
  <w:style w:type="character" w:styleId="Kiemels20">
    <w:name w:val="Strong"/>
    <w:basedOn w:val="Bekezdsalapbettpusa"/>
    <w:uiPriority w:val="22"/>
    <w:qFormat/>
    <w:rsid w:val="00864F13"/>
    <w:rPr>
      <w:rFonts w:ascii="IBM Plex Sans Light" w:hAnsi="IBM Plex Sans Light"/>
      <w:b/>
      <w:bCs/>
      <w:sz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30A79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snapToGrid/>
      <w:color w:val="2F5496" w:themeColor="accent1" w:themeShade="BF"/>
      <w:kern w:val="0"/>
      <w:sz w:val="32"/>
    </w:rPr>
  </w:style>
  <w:style w:type="paragraph" w:styleId="Vltozat">
    <w:name w:val="Revision"/>
    <w:hidden/>
    <w:uiPriority w:val="99"/>
    <w:semiHidden/>
    <w:rsid w:val="009623D1"/>
    <w:rPr>
      <w:rFonts w:ascii="IBM Plex Sans Light" w:hAnsi="IBM Plex Sans Light"/>
      <w:bCs/>
      <w:snapToGrid w:val="0"/>
      <w:sz w:val="24"/>
    </w:rPr>
  </w:style>
  <w:style w:type="character" w:styleId="Mrltotthiperhivatkozs">
    <w:name w:val="FollowedHyperlink"/>
    <w:basedOn w:val="Bekezdsalapbettpusa"/>
    <w:rsid w:val="00C769CB"/>
    <w:rPr>
      <w:color w:val="954F72" w:themeColor="followedHyperlink"/>
      <w:u w:val="single"/>
    </w:rPr>
  </w:style>
  <w:style w:type="paragraph" w:styleId="brajegyzk">
    <w:name w:val="table of figures"/>
    <w:basedOn w:val="Norml"/>
    <w:next w:val="Norml"/>
    <w:uiPriority w:val="99"/>
    <w:rsid w:val="00D952F7"/>
  </w:style>
  <w:style w:type="character" w:styleId="Helyrzszveg">
    <w:name w:val="Placeholder Text"/>
    <w:basedOn w:val="Bekezdsalapbettpusa"/>
    <w:uiPriority w:val="99"/>
    <w:semiHidden/>
    <w:rsid w:val="00D952F7"/>
    <w:rPr>
      <w:color w:val="666666"/>
    </w:rPr>
  </w:style>
  <w:style w:type="table" w:styleId="Vilgoslista3jellszn">
    <w:name w:val="Light List Accent 3"/>
    <w:basedOn w:val="Normltblzat"/>
    <w:uiPriority w:val="61"/>
    <w:rsid w:val="00D952F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Cmsor2Char">
    <w:name w:val="Címsor 2 Char"/>
    <w:aliases w:val="Alfejezet Char,Alfejezet1 Char,Alfejezet2 Char,Alfejezet3 Char,Alfejezet4 Char,head2 Char,head21 Char,head22 Char,head23 Char,head24 Char,head25 Char,head26 Char,head27 Char,head28 Char,head211 Char,head221 Char,head231 Char,head241 Char"/>
    <w:basedOn w:val="Bekezdsalapbettpusa"/>
    <w:link w:val="Cmsor2"/>
    <w:rsid w:val="00302A60"/>
    <w:rPr>
      <w:rFonts w:ascii="IBM Plex Sans Light" w:hAnsi="IBM Plex Sans Light" w:cs="Arial"/>
      <w:b/>
      <w:iCs/>
      <w:snapToGrid w:val="0"/>
      <w:sz w:val="24"/>
      <w:szCs w:val="28"/>
    </w:rPr>
  </w:style>
  <w:style w:type="character" w:customStyle="1" w:styleId="Cmsor1Char">
    <w:name w:val="Címsor 1 Char"/>
    <w:aliases w:val="H1 Char1,Fejezet Char,H11 Char,Fejezet1 Char,H12 Char,Fejezet2 Char,H13 Char,Fejezet3 Char,H14 Char,Fejezet4 Char,Section Heading Char,h1 Char,fejezetcim Char,buta nev Char,1 Char,Header 1 Char,Capitol Char,H1 Char Char1,H1 Char Char Char"/>
    <w:basedOn w:val="Bekezdsalapbettpusa"/>
    <w:link w:val="Cmsor1"/>
    <w:rsid w:val="00302A60"/>
    <w:rPr>
      <w:rFonts w:ascii="IBM Plex Sans Light" w:hAnsi="IBM Plex Sans Light" w:cs="Arial"/>
      <w:b/>
      <w:snapToGrid w:val="0"/>
      <w:kern w:val="32"/>
      <w:sz w:val="28"/>
      <w:szCs w:val="32"/>
    </w:rPr>
  </w:style>
  <w:style w:type="character" w:styleId="Kiemels">
    <w:name w:val="Emphasis"/>
    <w:basedOn w:val="Bekezdsalapbettpusa"/>
    <w:uiPriority w:val="20"/>
    <w:qFormat/>
    <w:rsid w:val="004F55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92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74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0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5ED445380247AD9593B7BF527EA4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476D0B-2AC1-4903-9C5F-38104292DD72}"/>
      </w:docPartPr>
      <w:docPartBody>
        <w:p w:rsidR="004038B8" w:rsidRDefault="004038B8">
          <w:pPr>
            <w:pStyle w:val="5C5ED445380247AD9593B7BF527EA433"/>
          </w:pPr>
          <w:r w:rsidRPr="00B064AB">
            <w:rPr>
              <w:rStyle w:val="Helyrzszveg"/>
            </w:rPr>
            <w:t>[Kulcsszavak]</w:t>
          </w:r>
        </w:p>
      </w:docPartBody>
    </w:docPart>
    <w:docPart>
      <w:docPartPr>
        <w:name w:val="F28D960B39804014914E3C4152FA8D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5DA56E-1512-4E53-B524-C1BA7FC0AC2A}"/>
      </w:docPartPr>
      <w:docPartBody>
        <w:p w:rsidR="004038B8" w:rsidRDefault="004038B8">
          <w:pPr>
            <w:pStyle w:val="F28D960B39804014914E3C4152FA8D6B"/>
          </w:pPr>
          <w:r w:rsidRPr="00B064AB">
            <w:rPr>
              <w:rStyle w:val="Helyrzszveg"/>
            </w:rPr>
            <w:t>[Kulcsszavak]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M Plex Sans Light">
    <w:panose1 w:val="020B0403050203000203"/>
    <w:charset w:val="EE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B8"/>
    <w:rsid w:val="00073E33"/>
    <w:rsid w:val="00133613"/>
    <w:rsid w:val="001B4BA5"/>
    <w:rsid w:val="001C46F1"/>
    <w:rsid w:val="003A5A17"/>
    <w:rsid w:val="003E2575"/>
    <w:rsid w:val="004038B8"/>
    <w:rsid w:val="0061424E"/>
    <w:rsid w:val="008946AA"/>
    <w:rsid w:val="00976811"/>
    <w:rsid w:val="00C11CB4"/>
    <w:rsid w:val="00CC7CB6"/>
    <w:rsid w:val="00D75B4E"/>
    <w:rsid w:val="00F5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666666"/>
    </w:rPr>
  </w:style>
  <w:style w:type="paragraph" w:customStyle="1" w:styleId="5C5ED445380247AD9593B7BF527EA433">
    <w:name w:val="5C5ED445380247AD9593B7BF527EA433"/>
  </w:style>
  <w:style w:type="paragraph" w:customStyle="1" w:styleId="F28D960B39804014914E3C4152FA8D6B">
    <w:name w:val="F28D960B39804014914E3C4152FA8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c02d73-6562-4bb2-85e5-0b5a88e80ec5">
      <Terms xmlns="http://schemas.microsoft.com/office/infopath/2007/PartnerControls"/>
    </lcf76f155ced4ddcb4097134ff3c332f>
    <TaxCatchAll xmlns="006efbc4-d490-451c-9ace-04254c565adb" xsi:nil="true"/>
    <S_x00fa_g_x00f3_sz_x00f6_veg xmlns="e3c02d73-6562-4bb2-85e5-0b5a88e80ec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EDA5BB357C9B543A7F786DC3AA15187" ma:contentTypeVersion="14" ma:contentTypeDescription="Új dokumentum létrehozása." ma:contentTypeScope="" ma:versionID="b77a18c9c7fd0991a562b2199784e89d">
  <xsd:schema xmlns:xsd="http://www.w3.org/2001/XMLSchema" xmlns:xs="http://www.w3.org/2001/XMLSchema" xmlns:p="http://schemas.microsoft.com/office/2006/metadata/properties" xmlns:ns2="e3c02d73-6562-4bb2-85e5-0b5a88e80ec5" xmlns:ns3="006efbc4-d490-451c-9ace-04254c565adb" targetNamespace="http://schemas.microsoft.com/office/2006/metadata/properties" ma:root="true" ma:fieldsID="e097c8b3ac40105b6345722a62062138" ns2:_="" ns3:_="">
    <xsd:import namespace="e3c02d73-6562-4bb2-85e5-0b5a88e80ec5"/>
    <xsd:import namespace="006efbc4-d490-451c-9ace-04254c565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S_x00fa_g_x00f3_sz_x00f6_veg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02d73-6562-4bb2-85e5-0b5a88e80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S_x00fa_g_x00f3_sz_x00f6_veg" ma:index="14" nillable="true" ma:displayName="Súgószöveg" ma:format="Dropdown" ma:internalName="S_x00fa_g_x00f3_sz_x00f6_veg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1f1af905-1474-456a-beee-b3aa8110b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efbc4-d490-451c-9ace-04254c565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67fc7c2-7a53-44c9-afd8-a6b6b2568b8e}" ma:internalName="TaxCatchAll" ma:showField="CatchAllData" ma:web="006efbc4-d490-451c-9ace-04254c565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5E1CF-3C97-4DBA-A970-ACEACCAD5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11EB3-9107-42E1-9D44-8C10CCA93A13}">
  <ds:schemaRefs>
    <ds:schemaRef ds:uri="http://schemas.microsoft.com/office/2006/metadata/properties"/>
    <ds:schemaRef ds:uri="http://schemas.microsoft.com/office/infopath/2007/PartnerControls"/>
    <ds:schemaRef ds:uri="e3c02d73-6562-4bb2-85e5-0b5a88e80ec5"/>
    <ds:schemaRef ds:uri="006efbc4-d490-451c-9ace-04254c565adb"/>
  </ds:schemaRefs>
</ds:datastoreItem>
</file>

<file path=customXml/itemProps3.xml><?xml version="1.0" encoding="utf-8"?>
<ds:datastoreItem xmlns:ds="http://schemas.openxmlformats.org/officeDocument/2006/customXml" ds:itemID="{300FD01F-CED7-4F84-B371-F161B20F93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857C0F-807A-49DD-B77B-2E8BF0035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02d73-6562-4bb2-85e5-0b5a88e80ec5"/>
    <ds:schemaRef ds:uri="006efbc4-d490-451c-9ace-04254c565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1861</Words>
  <Characters>12848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14680</CharactersWithSpaces>
  <SharedDoc>false</SharedDoc>
  <HLinks>
    <vt:vector size="150" baseType="variant"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_Toc178601124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_Toc178601123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_Toc178601122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_Toc178601121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_Toc178601120</vt:lpwstr>
      </vt:variant>
      <vt:variant>
        <vt:i4>1441848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_Toc178601119</vt:lpwstr>
      </vt:variant>
      <vt:variant>
        <vt:i4>1441848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_Toc178601118</vt:lpwstr>
      </vt:variant>
      <vt:variant>
        <vt:i4>1441848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_Toc178601117</vt:lpwstr>
      </vt:variant>
      <vt:variant>
        <vt:i4>1441848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_Toc178601116</vt:lpwstr>
      </vt:variant>
      <vt:variant>
        <vt:i4>1441848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_Toc178601115</vt:lpwstr>
      </vt:variant>
      <vt:variant>
        <vt:i4>1441848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_Toc178601114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_Toc178601113</vt:lpwstr>
      </vt:variant>
      <vt:variant>
        <vt:i4>1441848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_Toc178601112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_Toc178601111</vt:lpwstr>
      </vt:variant>
      <vt:variant>
        <vt:i4>1441848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_Toc178601110</vt:lpwstr>
      </vt:variant>
      <vt:variant>
        <vt:i4>1507384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_Toc178601109</vt:lpwstr>
      </vt:variant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_Toc178601108</vt:lpwstr>
      </vt:variant>
      <vt:variant>
        <vt:i4>1507384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_Toc178601107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_Toc178601106</vt:lpwstr>
      </vt:variant>
      <vt:variant>
        <vt:i4>1507384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_Toc178601105</vt:lpwstr>
      </vt:variant>
      <vt:variant>
        <vt:i4>1507384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_Toc178601104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_Toc178601103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_Toc178601102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_Toc178601101</vt:lpwstr>
      </vt:variant>
      <vt:variant>
        <vt:i4>1507384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_Toc178601100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Kolveg Nikoletta</dc:creator>
  <cp:keywords>&lt;projekt rövid neve&gt;</cp:keywords>
  <dc:description/>
  <cp:lastModifiedBy>Mányi Gréta Patricia</cp:lastModifiedBy>
  <cp:revision>5</cp:revision>
  <cp:lastPrinted>2022-04-04T10:21:00Z</cp:lastPrinted>
  <dcterms:created xsi:type="dcterms:W3CDTF">2024-10-18T09:50:00Z</dcterms:created>
  <dcterms:modified xsi:type="dcterms:W3CDTF">2024-11-22T15:35:00Z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0x0101008EDA5BB357C9B543A7F786DC3AA15187</vt:lpwstr>
  </property>
</Properties>
</file>